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0DA" w:rsidRPr="004C04D5" w:rsidRDefault="001310DA" w:rsidP="001310DA">
      <w:pPr>
        <w:spacing w:line="360" w:lineRule="auto"/>
        <w:rPr>
          <w:rFonts w:ascii="仿宋_GB2312" w:eastAsia="仿宋_GB2312"/>
          <w:b/>
          <w:sz w:val="32"/>
          <w:szCs w:val="28"/>
        </w:rPr>
      </w:pPr>
      <w:r w:rsidRPr="004C04D5">
        <w:rPr>
          <w:rFonts w:ascii="仿宋_GB2312" w:eastAsia="仿宋_GB2312" w:hint="eastAsia"/>
          <w:b/>
          <w:sz w:val="32"/>
          <w:szCs w:val="28"/>
        </w:rPr>
        <w:t>附件:</w:t>
      </w:r>
    </w:p>
    <w:p w:rsidR="00942EE9" w:rsidRPr="004C04D5" w:rsidRDefault="00A82E3E" w:rsidP="00893D20">
      <w:pPr>
        <w:spacing w:beforeLines="50" w:before="156" w:line="360" w:lineRule="auto"/>
        <w:jc w:val="center"/>
        <w:rPr>
          <w:rFonts w:ascii="仿宋_GB2312" w:eastAsia="仿宋_GB2312" w:hAnsi="Calibri" w:cs="宋体"/>
          <w:b/>
          <w:color w:val="000000"/>
          <w:kern w:val="0"/>
          <w:sz w:val="36"/>
          <w:szCs w:val="36"/>
        </w:rPr>
      </w:pPr>
      <w:r w:rsidRPr="004C04D5">
        <w:rPr>
          <w:rFonts w:ascii="仿宋_GB2312" w:eastAsia="仿宋_GB2312" w:hAnsi="Calibri" w:cs="宋体"/>
          <w:b/>
          <w:color w:val="000000"/>
          <w:kern w:val="0"/>
          <w:sz w:val="36"/>
          <w:szCs w:val="36"/>
        </w:rPr>
        <w:t>201</w:t>
      </w:r>
      <w:r w:rsidRPr="004C04D5">
        <w:rPr>
          <w:rFonts w:ascii="仿宋_GB2312" w:eastAsia="仿宋_GB2312" w:hAnsi="Calibri" w:cs="宋体" w:hint="eastAsia"/>
          <w:b/>
          <w:color w:val="000000"/>
          <w:kern w:val="0"/>
          <w:sz w:val="36"/>
          <w:szCs w:val="36"/>
        </w:rPr>
        <w:t>5年中国物流学会（面上课题）研究课题计划</w:t>
      </w:r>
    </w:p>
    <w:p w:rsidR="001310DA" w:rsidRPr="004C04D5" w:rsidRDefault="00A82E3E" w:rsidP="00893D20">
      <w:pPr>
        <w:spacing w:beforeLines="50" w:before="156" w:line="360" w:lineRule="auto"/>
        <w:jc w:val="center"/>
        <w:rPr>
          <w:rFonts w:ascii="仿宋" w:eastAsia="仿宋" w:hAnsi="仿宋"/>
          <w:b/>
          <w:sz w:val="36"/>
          <w:szCs w:val="36"/>
        </w:rPr>
      </w:pPr>
      <w:r w:rsidRPr="004C04D5">
        <w:rPr>
          <w:rFonts w:ascii="仿宋_GB2312" w:eastAsia="仿宋_GB2312" w:hAnsi="Calibri" w:cs="宋体" w:hint="eastAsia"/>
          <w:b/>
          <w:color w:val="000000"/>
          <w:kern w:val="0"/>
          <w:sz w:val="36"/>
          <w:szCs w:val="36"/>
        </w:rPr>
        <w:t>（共266个）</w:t>
      </w:r>
    </w:p>
    <w:p w:rsidR="00893D20" w:rsidRPr="004C04D5" w:rsidRDefault="00893D20" w:rsidP="00893D20">
      <w:pPr>
        <w:spacing w:beforeLines="50" w:before="156" w:line="360" w:lineRule="auto"/>
        <w:jc w:val="left"/>
        <w:rPr>
          <w:rFonts w:ascii="仿宋" w:eastAsia="仿宋" w:hAnsi="仿宋"/>
          <w:b/>
          <w:sz w:val="32"/>
          <w:szCs w:val="28"/>
        </w:rPr>
      </w:pPr>
      <w:r w:rsidRPr="004C04D5">
        <w:rPr>
          <w:rFonts w:ascii="仿宋" w:eastAsia="仿宋" w:hAnsi="仿宋" w:hint="eastAsia"/>
          <w:b/>
          <w:sz w:val="32"/>
          <w:szCs w:val="28"/>
        </w:rPr>
        <w:t>1.物流管理类:104个</w:t>
      </w:r>
    </w:p>
    <w:tbl>
      <w:tblPr>
        <w:tblW w:w="10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5246"/>
        <w:gridCol w:w="3320"/>
        <w:gridCol w:w="1008"/>
      </w:tblGrid>
      <w:tr w:rsidR="00893D20" w:rsidRPr="004C04D5" w:rsidTr="004C32E2">
        <w:trPr>
          <w:trHeight w:hRule="exact" w:val="650"/>
          <w:tblHeader/>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D20" w:rsidRPr="004C04D5" w:rsidRDefault="00893D20" w:rsidP="00A809A3">
            <w:pPr>
              <w:widowControl/>
              <w:rPr>
                <w:rFonts w:ascii="宋体" w:hAnsi="宋体" w:cs="宋体"/>
                <w:b/>
                <w:bCs/>
                <w:color w:val="000000"/>
                <w:kern w:val="0"/>
                <w:sz w:val="20"/>
                <w:szCs w:val="20"/>
              </w:rPr>
            </w:pPr>
            <w:r w:rsidRPr="004C04D5">
              <w:rPr>
                <w:rFonts w:ascii="宋体" w:hAnsi="宋体" w:cs="宋体" w:hint="eastAsia"/>
                <w:b/>
                <w:bCs/>
                <w:color w:val="000000"/>
                <w:kern w:val="0"/>
                <w:sz w:val="20"/>
                <w:szCs w:val="20"/>
              </w:rPr>
              <w:t>序号</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D20" w:rsidRPr="004C04D5" w:rsidRDefault="00893D20" w:rsidP="00A809A3">
            <w:pPr>
              <w:jc w:val="center"/>
              <w:rPr>
                <w:rFonts w:ascii="宋体" w:hAnsi="宋体" w:cs="宋体"/>
                <w:b/>
                <w:bCs/>
                <w:color w:val="000000"/>
                <w:kern w:val="0"/>
                <w:sz w:val="20"/>
                <w:szCs w:val="20"/>
              </w:rPr>
            </w:pPr>
            <w:r w:rsidRPr="004C04D5">
              <w:rPr>
                <w:rFonts w:ascii="宋体" w:hAnsi="宋体" w:cs="宋体" w:hint="eastAsia"/>
                <w:b/>
                <w:bCs/>
                <w:color w:val="000000"/>
                <w:kern w:val="0"/>
                <w:sz w:val="20"/>
                <w:szCs w:val="20"/>
              </w:rPr>
              <w:t>课题名称</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D20" w:rsidRPr="004C04D5" w:rsidRDefault="00893D20" w:rsidP="00A809A3">
            <w:pPr>
              <w:jc w:val="center"/>
              <w:rPr>
                <w:rFonts w:ascii="宋体" w:hAnsi="宋体" w:cs="宋体"/>
                <w:b/>
                <w:bCs/>
                <w:color w:val="000000"/>
                <w:kern w:val="0"/>
                <w:sz w:val="20"/>
                <w:szCs w:val="20"/>
              </w:rPr>
            </w:pPr>
            <w:r w:rsidRPr="004C04D5">
              <w:rPr>
                <w:rFonts w:ascii="宋体" w:hAnsi="宋体" w:cs="宋体" w:hint="eastAsia"/>
                <w:b/>
                <w:bCs/>
                <w:color w:val="000000"/>
                <w:kern w:val="0"/>
                <w:sz w:val="20"/>
                <w:szCs w:val="20"/>
              </w:rPr>
              <w:t>研究单位</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4012" w:rsidRPr="004C04D5" w:rsidRDefault="000E4012" w:rsidP="000E4012">
            <w:pPr>
              <w:widowControl/>
              <w:jc w:val="center"/>
              <w:rPr>
                <w:rFonts w:ascii="宋体" w:hAnsi="宋体" w:cs="宋体"/>
                <w:b/>
                <w:bCs/>
                <w:color w:val="000000"/>
                <w:kern w:val="0"/>
                <w:sz w:val="20"/>
                <w:szCs w:val="20"/>
              </w:rPr>
            </w:pPr>
            <w:r w:rsidRPr="004C04D5">
              <w:rPr>
                <w:rFonts w:ascii="宋体" w:hAnsi="宋体" w:cs="宋体" w:hint="eastAsia"/>
                <w:b/>
                <w:bCs/>
                <w:color w:val="000000"/>
                <w:kern w:val="0"/>
                <w:sz w:val="20"/>
                <w:szCs w:val="20"/>
              </w:rPr>
              <w:t>课题</w:t>
            </w:r>
          </w:p>
          <w:p w:rsidR="00893D20" w:rsidRPr="004C04D5" w:rsidRDefault="000E4012" w:rsidP="000E4012">
            <w:pPr>
              <w:widowControl/>
              <w:jc w:val="center"/>
              <w:rPr>
                <w:rFonts w:ascii="宋体" w:hAnsi="宋体" w:cs="宋体"/>
                <w:b/>
                <w:bCs/>
                <w:color w:val="000000"/>
                <w:kern w:val="0"/>
                <w:sz w:val="20"/>
                <w:szCs w:val="20"/>
              </w:rPr>
            </w:pPr>
            <w:r w:rsidRPr="004C04D5">
              <w:rPr>
                <w:rFonts w:ascii="宋体" w:hAnsi="宋体" w:cs="宋体" w:hint="eastAsia"/>
                <w:b/>
                <w:bCs/>
                <w:color w:val="000000"/>
                <w:kern w:val="0"/>
                <w:sz w:val="20"/>
                <w:szCs w:val="20"/>
              </w:rPr>
              <w:t>主持</w:t>
            </w:r>
            <w:r w:rsidR="00893D20" w:rsidRPr="004C04D5">
              <w:rPr>
                <w:rFonts w:ascii="宋体" w:hAnsi="宋体" w:cs="宋体" w:hint="eastAsia"/>
                <w:b/>
                <w:bCs/>
                <w:color w:val="000000"/>
                <w:kern w:val="0"/>
                <w:sz w:val="20"/>
                <w:szCs w:val="20"/>
              </w:rPr>
              <w:t>人</w:t>
            </w:r>
          </w:p>
        </w:tc>
      </w:tr>
      <w:tr w:rsidR="00942EE9" w:rsidRPr="004C04D5" w:rsidTr="004C32E2">
        <w:trPr>
          <w:trHeight w:hRule="exact" w:val="642"/>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EE9" w:rsidRPr="004C04D5" w:rsidRDefault="00942EE9" w:rsidP="00A809A3">
            <w:pPr>
              <w:jc w:val="center"/>
              <w:rPr>
                <w:sz w:val="20"/>
              </w:rPr>
            </w:pPr>
            <w:r w:rsidRPr="004C04D5">
              <w:rPr>
                <w:rFonts w:hint="eastAsia"/>
                <w:sz w:val="20"/>
              </w:rPr>
              <w:t>1</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EE9" w:rsidRPr="004C04D5" w:rsidRDefault="00942EE9" w:rsidP="00A809A3">
            <w:pPr>
              <w:rPr>
                <w:sz w:val="20"/>
              </w:rPr>
            </w:pPr>
            <w:r w:rsidRPr="004C04D5">
              <w:rPr>
                <w:rFonts w:hint="eastAsia"/>
                <w:sz w:val="20"/>
              </w:rPr>
              <w:t>低碳背景下煤炭供应</w:t>
            </w:r>
            <w:proofErr w:type="gramStart"/>
            <w:r w:rsidRPr="004C04D5">
              <w:rPr>
                <w:rFonts w:hint="eastAsia"/>
                <w:sz w:val="20"/>
              </w:rPr>
              <w:t>链企业</w:t>
            </w:r>
            <w:proofErr w:type="gramEnd"/>
            <w:r w:rsidRPr="004C04D5">
              <w:rPr>
                <w:rFonts w:hint="eastAsia"/>
                <w:sz w:val="20"/>
              </w:rPr>
              <w:t>减排策略研究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EE9" w:rsidRPr="004C04D5" w:rsidRDefault="00942EE9" w:rsidP="00A809A3">
            <w:pPr>
              <w:rPr>
                <w:sz w:val="20"/>
              </w:rPr>
            </w:pPr>
            <w:r w:rsidRPr="004C04D5">
              <w:rPr>
                <w:rFonts w:hint="eastAsia"/>
                <w:sz w:val="20"/>
              </w:rPr>
              <w:t>煤炭科学研究总院煤炭战略规划研究院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EE9" w:rsidRPr="004C04D5" w:rsidRDefault="00942EE9">
            <w:pPr>
              <w:jc w:val="center"/>
              <w:rPr>
                <w:rFonts w:ascii="宋体" w:hAnsi="宋体" w:cs="宋体"/>
                <w:color w:val="000000"/>
              </w:rPr>
            </w:pPr>
            <w:r w:rsidRPr="004C04D5">
              <w:rPr>
                <w:rFonts w:hint="eastAsia"/>
                <w:color w:val="000000"/>
              </w:rPr>
              <w:t>程</w:t>
            </w:r>
            <w:r w:rsidRPr="004C04D5">
              <w:rPr>
                <w:rFonts w:hint="eastAsia"/>
                <w:color w:val="000000"/>
              </w:rPr>
              <w:t xml:space="preserve">  </w:t>
            </w:r>
            <w:r w:rsidRPr="004C04D5">
              <w:rPr>
                <w:rFonts w:hint="eastAsia"/>
                <w:color w:val="000000"/>
              </w:rPr>
              <w:t>蕾</w:t>
            </w:r>
          </w:p>
        </w:tc>
      </w:tr>
      <w:tr w:rsidR="00942EE9"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EE9" w:rsidRPr="004C04D5" w:rsidRDefault="00942EE9" w:rsidP="00A809A3">
            <w:pPr>
              <w:jc w:val="center"/>
              <w:rPr>
                <w:sz w:val="20"/>
              </w:rPr>
            </w:pPr>
            <w:r w:rsidRPr="004C04D5">
              <w:rPr>
                <w:rFonts w:hint="eastAsia"/>
                <w:sz w:val="20"/>
              </w:rPr>
              <w:t>2</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EE9" w:rsidRPr="004C04D5" w:rsidRDefault="00942EE9" w:rsidP="00A809A3">
            <w:pPr>
              <w:rPr>
                <w:sz w:val="20"/>
              </w:rPr>
            </w:pPr>
            <w:r w:rsidRPr="004C04D5">
              <w:rPr>
                <w:rFonts w:hint="eastAsia"/>
                <w:sz w:val="20"/>
              </w:rPr>
              <w:t>物流移动信息平台调查与运作模式研究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EE9" w:rsidRPr="004C04D5" w:rsidRDefault="00942EE9" w:rsidP="00A809A3">
            <w:pPr>
              <w:rPr>
                <w:sz w:val="20"/>
              </w:rPr>
            </w:pPr>
            <w:r w:rsidRPr="004C04D5">
              <w:rPr>
                <w:rFonts w:hint="eastAsia"/>
                <w:sz w:val="20"/>
              </w:rPr>
              <w:t>北京交通大学</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EE9" w:rsidRPr="004C04D5" w:rsidRDefault="00942EE9">
            <w:pPr>
              <w:jc w:val="center"/>
              <w:rPr>
                <w:rFonts w:ascii="宋体" w:hAnsi="宋体" w:cs="宋体"/>
                <w:color w:val="000000"/>
              </w:rPr>
            </w:pPr>
            <w:r w:rsidRPr="004C04D5">
              <w:rPr>
                <w:rFonts w:hint="eastAsia"/>
                <w:color w:val="000000"/>
              </w:rPr>
              <w:t>卞文良</w:t>
            </w:r>
          </w:p>
        </w:tc>
      </w:tr>
      <w:tr w:rsidR="00942EE9"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EE9" w:rsidRPr="004C04D5" w:rsidRDefault="00942EE9" w:rsidP="00A809A3">
            <w:pPr>
              <w:jc w:val="center"/>
              <w:rPr>
                <w:sz w:val="20"/>
              </w:rPr>
            </w:pPr>
            <w:r w:rsidRPr="004C04D5">
              <w:rPr>
                <w:rFonts w:hint="eastAsia"/>
                <w:sz w:val="20"/>
              </w:rPr>
              <w:t>3</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EE9" w:rsidRPr="004C04D5" w:rsidRDefault="00942EE9" w:rsidP="00A809A3">
            <w:pPr>
              <w:rPr>
                <w:sz w:val="20"/>
              </w:rPr>
            </w:pPr>
            <w:r w:rsidRPr="004C04D5">
              <w:rPr>
                <w:rFonts w:hint="eastAsia"/>
                <w:sz w:val="20"/>
              </w:rPr>
              <w:t>物流企业商业模式创新研究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EE9" w:rsidRPr="004C04D5" w:rsidRDefault="00942EE9" w:rsidP="00A809A3">
            <w:pPr>
              <w:rPr>
                <w:sz w:val="20"/>
              </w:rPr>
            </w:pPr>
            <w:r w:rsidRPr="004C04D5">
              <w:rPr>
                <w:rFonts w:hint="eastAsia"/>
                <w:sz w:val="20"/>
              </w:rPr>
              <w:t>北京物资学院</w:t>
            </w:r>
            <w:r w:rsidR="00BA52AA">
              <w:rPr>
                <w:rFonts w:hint="eastAsia"/>
                <w:sz w:val="20"/>
              </w:rPr>
              <w:t>商学院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EE9" w:rsidRPr="004C04D5" w:rsidRDefault="00942EE9">
            <w:pPr>
              <w:jc w:val="center"/>
              <w:rPr>
                <w:rFonts w:ascii="宋体" w:hAnsi="宋体" w:cs="宋体"/>
                <w:color w:val="000000"/>
              </w:rPr>
            </w:pPr>
            <w:r w:rsidRPr="004C04D5">
              <w:rPr>
                <w:rFonts w:hint="eastAsia"/>
                <w:color w:val="000000"/>
              </w:rPr>
              <w:t>张喜才</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Pr>
                <w:rFonts w:hint="eastAsia"/>
                <w:sz w:val="20"/>
              </w:rPr>
              <w:t>4</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新常态下物流企业转型升级思路及对策研究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北京物资学院商学院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魏国辰</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BA52AA">
            <w:pPr>
              <w:jc w:val="center"/>
              <w:rPr>
                <w:sz w:val="20"/>
              </w:rPr>
            </w:pPr>
            <w:r>
              <w:rPr>
                <w:rFonts w:hint="eastAsia"/>
                <w:sz w:val="20"/>
              </w:rPr>
              <w:t>5</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物流企业创新生态系统运行机制研究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北京物资学院物流学院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杨宝宏</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Pr>
                <w:rFonts w:hint="eastAsia"/>
                <w:sz w:val="20"/>
              </w:rPr>
              <w:t>6</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物流平台与产业联动创新的共演模式研究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北京物资学院物流学院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田</w:t>
            </w:r>
            <w:r w:rsidRPr="004C04D5">
              <w:rPr>
                <w:rFonts w:hint="eastAsia"/>
                <w:color w:val="000000"/>
              </w:rPr>
              <w:t xml:space="preserve">  </w:t>
            </w:r>
            <w:r w:rsidRPr="004C04D5">
              <w:rPr>
                <w:rFonts w:hint="eastAsia"/>
                <w:color w:val="000000"/>
              </w:rPr>
              <w:t>雪</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Pr>
                <w:rFonts w:hint="eastAsia"/>
                <w:sz w:val="20"/>
              </w:rPr>
              <w:t>7</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基于博弈论的物流服务供应</w:t>
            </w:r>
            <w:proofErr w:type="gramStart"/>
            <w:r w:rsidRPr="004C04D5">
              <w:rPr>
                <w:rFonts w:hint="eastAsia"/>
                <w:sz w:val="20"/>
              </w:rPr>
              <w:t>链合作</w:t>
            </w:r>
            <w:proofErr w:type="gramEnd"/>
            <w:r w:rsidRPr="004C04D5">
              <w:rPr>
                <w:rFonts w:hint="eastAsia"/>
                <w:sz w:val="20"/>
              </w:rPr>
              <w:t>协调研究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北京物资学院日本物流研究中心</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杨</w:t>
            </w:r>
            <w:r w:rsidRPr="004C04D5">
              <w:rPr>
                <w:rFonts w:hint="eastAsia"/>
                <w:color w:val="000000"/>
              </w:rPr>
              <w:t xml:space="preserve">  </w:t>
            </w:r>
            <w:r w:rsidRPr="004C04D5">
              <w:rPr>
                <w:rFonts w:hint="eastAsia"/>
                <w:color w:val="000000"/>
              </w:rPr>
              <w:t>丽</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024FCB">
            <w:pPr>
              <w:jc w:val="center"/>
              <w:rPr>
                <w:sz w:val="20"/>
              </w:rPr>
            </w:pPr>
            <w:r w:rsidRPr="004C04D5">
              <w:rPr>
                <w:rFonts w:hint="eastAsia"/>
                <w:sz w:val="20"/>
              </w:rPr>
              <w:t>8</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024FCB">
            <w:pPr>
              <w:rPr>
                <w:sz w:val="20"/>
              </w:rPr>
            </w:pPr>
            <w:r w:rsidRPr="004C04D5">
              <w:rPr>
                <w:rFonts w:hint="eastAsia"/>
                <w:sz w:val="20"/>
              </w:rPr>
              <w:t>大数据时代农产品物流质量追溯体系建设研究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024FCB">
            <w:pPr>
              <w:rPr>
                <w:sz w:val="20"/>
              </w:rPr>
            </w:pPr>
            <w:r w:rsidRPr="004C04D5">
              <w:rPr>
                <w:rFonts w:hint="eastAsia"/>
                <w:sz w:val="20"/>
              </w:rPr>
              <w:t>北京农业职业学院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024FCB">
            <w:pPr>
              <w:jc w:val="center"/>
              <w:rPr>
                <w:rFonts w:ascii="宋体" w:hAnsi="宋体" w:cs="宋体"/>
                <w:color w:val="000000"/>
              </w:rPr>
            </w:pPr>
            <w:r w:rsidRPr="004C04D5">
              <w:rPr>
                <w:rFonts w:hint="eastAsia"/>
                <w:color w:val="000000"/>
              </w:rPr>
              <w:t>张天琪</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9</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一带一路战略下的军事物流体系建设研究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解放军后勤学院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王</w:t>
            </w:r>
            <w:r w:rsidRPr="004C04D5">
              <w:rPr>
                <w:rFonts w:hint="eastAsia"/>
                <w:color w:val="000000"/>
              </w:rPr>
              <w:t xml:space="preserve">  </w:t>
            </w:r>
            <w:proofErr w:type="gramStart"/>
            <w:r w:rsidRPr="004C04D5">
              <w:rPr>
                <w:rFonts w:hint="eastAsia"/>
                <w:color w:val="000000"/>
              </w:rPr>
              <w:t>磊</w:t>
            </w:r>
            <w:proofErr w:type="gramEnd"/>
          </w:p>
        </w:tc>
      </w:tr>
      <w:tr w:rsidR="00BA52AA" w:rsidRPr="004C04D5" w:rsidTr="008E681C">
        <w:trPr>
          <w:trHeight w:hRule="exact" w:val="702"/>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10</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军事物流军地战略合作模式研究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解放军后勤学院军事物流工程实验与研究中心</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黄剑炜</w:t>
            </w:r>
          </w:p>
        </w:tc>
      </w:tr>
      <w:tr w:rsidR="00BA52AA" w:rsidRPr="004C04D5" w:rsidTr="004C32E2">
        <w:trPr>
          <w:trHeight w:hRule="exact" w:val="689"/>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11</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应急供应链储备优化研究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解放军后勤学院军事物流仓储教研室</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龚卫锋</w:t>
            </w:r>
          </w:p>
        </w:tc>
      </w:tr>
      <w:tr w:rsidR="00BA52AA" w:rsidRPr="004C04D5" w:rsidTr="004C32E2">
        <w:trPr>
          <w:trHeight w:hRule="exact" w:val="571"/>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12</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电商生鲜物流“最后一公里”配送问题及对策研究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南开大学滨海学院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proofErr w:type="gramStart"/>
            <w:r w:rsidRPr="004C04D5">
              <w:rPr>
                <w:rFonts w:hint="eastAsia"/>
                <w:color w:val="000000"/>
              </w:rPr>
              <w:t>耿会君</w:t>
            </w:r>
            <w:proofErr w:type="gramEnd"/>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13</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城市配送联盟的标准、信用、</w:t>
            </w:r>
            <w:r w:rsidRPr="004C04D5">
              <w:rPr>
                <w:rFonts w:hint="eastAsia"/>
                <w:sz w:val="20"/>
              </w:rPr>
              <w:t>SAAS</w:t>
            </w:r>
            <w:r w:rsidRPr="004C04D5">
              <w:rPr>
                <w:rFonts w:hint="eastAsia"/>
                <w:sz w:val="20"/>
              </w:rPr>
              <w:t>体系构建与关键算法应用研究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天津滨海职业学院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王</w:t>
            </w:r>
            <w:r w:rsidRPr="004C04D5">
              <w:rPr>
                <w:rFonts w:hint="eastAsia"/>
                <w:color w:val="000000"/>
              </w:rPr>
              <w:t xml:space="preserve">  </w:t>
            </w:r>
            <w:r w:rsidRPr="004C04D5">
              <w:rPr>
                <w:rFonts w:hint="eastAsia"/>
                <w:color w:val="000000"/>
              </w:rPr>
              <w:t>爽</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14</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天津滨海新区民营物流企业成长能力评价研究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天津滨海职业学院物流管理系</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陈</w:t>
            </w:r>
            <w:r w:rsidRPr="004C04D5">
              <w:rPr>
                <w:rFonts w:hint="eastAsia"/>
                <w:color w:val="000000"/>
              </w:rPr>
              <w:t xml:space="preserve">  </w:t>
            </w:r>
            <w:proofErr w:type="gramStart"/>
            <w:r w:rsidRPr="004C04D5">
              <w:rPr>
                <w:rFonts w:hint="eastAsia"/>
                <w:color w:val="000000"/>
              </w:rPr>
              <w:t>彧</w:t>
            </w:r>
            <w:proofErr w:type="gramEnd"/>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15</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军民融合车辆器材保障博弈研究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解放军军事交通学院科研部</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proofErr w:type="gramStart"/>
            <w:r w:rsidRPr="004C04D5">
              <w:rPr>
                <w:rFonts w:hint="eastAsia"/>
                <w:color w:val="000000"/>
              </w:rPr>
              <w:t>杜艾永</w:t>
            </w:r>
            <w:proofErr w:type="gramEnd"/>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16</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运力约束条件下应急物资调度多式联运配送研究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解放军军事交通学院军事</w:t>
            </w:r>
            <w:proofErr w:type="gramStart"/>
            <w:r w:rsidRPr="004C04D5">
              <w:rPr>
                <w:rFonts w:hint="eastAsia"/>
                <w:sz w:val="20"/>
              </w:rPr>
              <w:t>物流系</w:t>
            </w:r>
            <w:proofErr w:type="gramEnd"/>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石红霞</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17</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基于复杂网络脆弱性的军事物流系统安全性研究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解放军军事交通学院军事</w:t>
            </w:r>
            <w:proofErr w:type="gramStart"/>
            <w:r w:rsidRPr="004C04D5">
              <w:rPr>
                <w:rFonts w:hint="eastAsia"/>
                <w:sz w:val="20"/>
              </w:rPr>
              <w:t>物流系</w:t>
            </w:r>
            <w:proofErr w:type="gramEnd"/>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王</w:t>
            </w:r>
            <w:r w:rsidRPr="004C04D5">
              <w:rPr>
                <w:rFonts w:hint="eastAsia"/>
                <w:color w:val="000000"/>
              </w:rPr>
              <w:t xml:space="preserve">  </w:t>
            </w:r>
            <w:r w:rsidRPr="004C04D5">
              <w:rPr>
                <w:rFonts w:hint="eastAsia"/>
                <w:color w:val="000000"/>
              </w:rPr>
              <w:t>敏</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lastRenderedPageBreak/>
              <w:t>18</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依托物流企业实施军事运输任务研究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解放军军事交通学院联合投送系</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罗</w:t>
            </w:r>
            <w:r w:rsidRPr="004C04D5">
              <w:rPr>
                <w:rFonts w:hint="eastAsia"/>
                <w:color w:val="000000"/>
              </w:rPr>
              <w:t xml:space="preserve">  </w:t>
            </w:r>
            <w:r w:rsidRPr="004C04D5">
              <w:rPr>
                <w:rFonts w:hint="eastAsia"/>
                <w:color w:val="000000"/>
              </w:rPr>
              <w:t>雷</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19</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军民融合航空军事运输物流安全风险管理研究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解放军军事交通学院联合投送系</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海</w:t>
            </w:r>
            <w:r w:rsidRPr="004C04D5">
              <w:rPr>
                <w:rFonts w:hint="eastAsia"/>
                <w:color w:val="000000"/>
              </w:rPr>
              <w:t xml:space="preserve">  </w:t>
            </w:r>
            <w:r w:rsidRPr="004C04D5">
              <w:rPr>
                <w:rFonts w:hint="eastAsia"/>
                <w:color w:val="000000"/>
              </w:rPr>
              <w:t>军</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20</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物流企业内部风险控制体系构建研究——以冀中能源国际物流集团有限公司为例</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冀中能源国际物流集团有限公司</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李建忠</w:t>
            </w:r>
          </w:p>
        </w:tc>
      </w:tr>
      <w:tr w:rsidR="00BA52AA" w:rsidRPr="004C04D5" w:rsidTr="004C32E2">
        <w:trPr>
          <w:trHeight w:hRule="exact" w:val="73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21</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锂电池企业内部供应</w:t>
            </w:r>
            <w:proofErr w:type="gramStart"/>
            <w:r w:rsidRPr="004C04D5">
              <w:rPr>
                <w:rFonts w:hint="eastAsia"/>
                <w:sz w:val="20"/>
              </w:rPr>
              <w:t>链研究</w:t>
            </w:r>
            <w:proofErr w:type="gramEnd"/>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河北中智电池制造有限公司</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孙艳侠</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22</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我国高校物流管理专业实践教学研究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秦皇岛职业技术学院教务科研处</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李</w:t>
            </w:r>
            <w:r w:rsidRPr="004C04D5">
              <w:rPr>
                <w:rFonts w:hint="eastAsia"/>
                <w:color w:val="000000"/>
              </w:rPr>
              <w:t xml:space="preserve">  </w:t>
            </w:r>
            <w:r w:rsidRPr="004C04D5">
              <w:rPr>
                <w:rFonts w:hint="eastAsia"/>
                <w:color w:val="000000"/>
              </w:rPr>
              <w:t>博</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23</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我国中小企业物流人才的现状、问题及对策研究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秦皇岛职业技术学院教务科研处</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陶</w:t>
            </w:r>
            <w:r w:rsidRPr="004C04D5">
              <w:rPr>
                <w:rFonts w:hint="eastAsia"/>
                <w:color w:val="000000"/>
              </w:rPr>
              <w:t xml:space="preserve">  </w:t>
            </w:r>
            <w:r w:rsidRPr="004C04D5">
              <w:rPr>
                <w:rFonts w:hint="eastAsia"/>
                <w:color w:val="000000"/>
              </w:rPr>
              <w:t>陶</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24</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我国信息物流业发展研究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秦皇岛职业技术学院教务科研处</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徐</w:t>
            </w:r>
            <w:r w:rsidRPr="004C04D5">
              <w:rPr>
                <w:rFonts w:hint="eastAsia"/>
                <w:color w:val="000000"/>
              </w:rPr>
              <w:t xml:space="preserve">  </w:t>
            </w:r>
            <w:r w:rsidRPr="004C04D5">
              <w:rPr>
                <w:rFonts w:hint="eastAsia"/>
                <w:color w:val="000000"/>
              </w:rPr>
              <w:t>水</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25</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我国现代物流业发展与就业关系研究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燕山大学公共管理学院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刘邦凡</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26</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丝路经济带物流服务模式研究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燕京理工学院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李</w:t>
            </w:r>
            <w:r w:rsidRPr="004C04D5">
              <w:rPr>
                <w:rFonts w:hint="eastAsia"/>
                <w:color w:val="000000"/>
              </w:rPr>
              <w:t xml:space="preserve">  </w:t>
            </w:r>
            <w:r w:rsidRPr="004C04D5">
              <w:rPr>
                <w:rFonts w:hint="eastAsia"/>
                <w:color w:val="000000"/>
              </w:rPr>
              <w:t>娇</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27</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基于物流管理经营中保鲜配送模式研究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山西省物流技术学校</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王素霞</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28</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辽宁鲜活产品冷链物流体系建设研究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辽宁现代服务职业技术学院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刘</w:t>
            </w:r>
            <w:r w:rsidRPr="004C04D5">
              <w:rPr>
                <w:rFonts w:hint="eastAsia"/>
                <w:color w:val="000000"/>
              </w:rPr>
              <w:t xml:space="preserve">  </w:t>
            </w:r>
            <w:r w:rsidRPr="004C04D5">
              <w:rPr>
                <w:rFonts w:hint="eastAsia"/>
                <w:color w:val="000000"/>
              </w:rPr>
              <w:t>心</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29</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集装箱海铁联运通道可持续发展问题研究——以</w:t>
            </w:r>
            <w:r w:rsidRPr="004C04D5">
              <w:rPr>
                <w:rFonts w:hint="eastAsia"/>
                <w:sz w:val="20"/>
              </w:rPr>
              <w:t>(</w:t>
            </w:r>
            <w:r w:rsidRPr="004C04D5">
              <w:rPr>
                <w:rFonts w:hint="eastAsia"/>
                <w:sz w:val="20"/>
              </w:rPr>
              <w:t>大连港</w:t>
            </w:r>
            <w:r w:rsidRPr="004C04D5">
              <w:rPr>
                <w:rFonts w:hint="eastAsia"/>
                <w:sz w:val="20"/>
              </w:rPr>
              <w:t>/</w:t>
            </w:r>
            <w:r w:rsidRPr="004C04D5">
              <w:rPr>
                <w:rFonts w:hint="eastAsia"/>
                <w:sz w:val="20"/>
              </w:rPr>
              <w:t>营口港—东北地区</w:t>
            </w:r>
            <w:r w:rsidRPr="004C04D5">
              <w:rPr>
                <w:rFonts w:hint="eastAsia"/>
                <w:sz w:val="20"/>
              </w:rPr>
              <w:t>)</w:t>
            </w:r>
            <w:r w:rsidRPr="004C04D5">
              <w:rPr>
                <w:rFonts w:hint="eastAsia"/>
                <w:sz w:val="20"/>
              </w:rPr>
              <w:t>为例</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辽宁对外经贸学院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杨延海</w:t>
            </w:r>
          </w:p>
        </w:tc>
      </w:tr>
      <w:tr w:rsidR="00BA52AA" w:rsidRPr="004C04D5" w:rsidTr="004C32E2">
        <w:trPr>
          <w:trHeight w:hRule="exact" w:val="57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30</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辽宁港口产业协同发展战略研究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大连大学</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鲁</w:t>
            </w:r>
            <w:r w:rsidRPr="004C04D5">
              <w:rPr>
                <w:rFonts w:hint="eastAsia"/>
                <w:color w:val="000000"/>
              </w:rPr>
              <w:t xml:space="preserve">  </w:t>
            </w:r>
            <w:proofErr w:type="gramStart"/>
            <w:r w:rsidRPr="004C04D5">
              <w:rPr>
                <w:rFonts w:hint="eastAsia"/>
                <w:color w:val="000000"/>
              </w:rPr>
              <w:t>渤</w:t>
            </w:r>
            <w:proofErr w:type="gramEnd"/>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31</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基于仿真方法的</w:t>
            </w:r>
            <w:r w:rsidRPr="004C04D5">
              <w:rPr>
                <w:rFonts w:hint="eastAsia"/>
                <w:sz w:val="20"/>
              </w:rPr>
              <w:t>O2O</w:t>
            </w:r>
            <w:r w:rsidRPr="004C04D5">
              <w:rPr>
                <w:rFonts w:hint="eastAsia"/>
                <w:sz w:val="20"/>
              </w:rPr>
              <w:t>电商物流系统建模与优化研究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大连东软信息学院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proofErr w:type="gramStart"/>
            <w:r w:rsidRPr="004C04D5">
              <w:rPr>
                <w:rFonts w:hint="eastAsia"/>
                <w:color w:val="000000"/>
              </w:rPr>
              <w:t>孙冬石</w:t>
            </w:r>
            <w:proofErr w:type="gramEnd"/>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32</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新常态视角下江苏农村邮政物流体系研究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江苏经贸职业技术学院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丁天明</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33</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顾客参与物流服务创新视角下顾客知识的获取及实现策略</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江苏科技大学</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孟庆良</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34</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物流企业商业模式创新及实证研究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江苏科技大学物流研究所</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王</w:t>
            </w:r>
            <w:r w:rsidRPr="004C04D5">
              <w:rPr>
                <w:rFonts w:hint="eastAsia"/>
                <w:color w:val="000000"/>
              </w:rPr>
              <w:t xml:space="preserve">  </w:t>
            </w:r>
            <w:r w:rsidRPr="004C04D5">
              <w:rPr>
                <w:rFonts w:hint="eastAsia"/>
                <w:color w:val="000000"/>
              </w:rPr>
              <w:t>利</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35</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“最后一立方米”冷链物流发展模式研究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江苏科技大学苏州理工学院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黄</w:t>
            </w:r>
            <w:r w:rsidRPr="004C04D5">
              <w:rPr>
                <w:rFonts w:hint="eastAsia"/>
                <w:color w:val="000000"/>
              </w:rPr>
              <w:t xml:space="preserve">  </w:t>
            </w:r>
            <w:r w:rsidRPr="004C04D5">
              <w:rPr>
                <w:rFonts w:hint="eastAsia"/>
                <w:color w:val="000000"/>
              </w:rPr>
              <w:t>颖</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36</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O2O</w:t>
            </w:r>
            <w:r w:rsidRPr="004C04D5">
              <w:rPr>
                <w:rFonts w:hint="eastAsia"/>
                <w:sz w:val="20"/>
              </w:rPr>
              <w:t>模式下网</w:t>
            </w:r>
            <w:proofErr w:type="gramStart"/>
            <w:r w:rsidRPr="004C04D5">
              <w:rPr>
                <w:rFonts w:hint="eastAsia"/>
                <w:sz w:val="20"/>
              </w:rPr>
              <w:t>购供应</w:t>
            </w:r>
            <w:proofErr w:type="gramEnd"/>
            <w:r w:rsidRPr="004C04D5">
              <w:rPr>
                <w:rFonts w:hint="eastAsia"/>
                <w:sz w:val="20"/>
              </w:rPr>
              <w:t>链的低碳激励机制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南京工程学院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吴义生</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37</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常州中小型装备制造企业物流管理模式选择研究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常州机电职业技术学院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刘伯超</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38</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基于智能物流的供应链物流包装系统集成研究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无锡职业技术学院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倪卫涛</w:t>
            </w:r>
          </w:p>
        </w:tc>
      </w:tr>
      <w:tr w:rsidR="00BA52AA" w:rsidRPr="004C04D5" w:rsidTr="008E681C">
        <w:trPr>
          <w:trHeight w:hRule="exact" w:val="716"/>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39</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基于供应链的中国石油管道运输物流管理优化研究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解放军空军勤务学院航空油料物资系</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周山丹</w:t>
            </w:r>
          </w:p>
        </w:tc>
      </w:tr>
      <w:tr w:rsidR="00BA52AA" w:rsidRPr="004C04D5" w:rsidTr="004C32E2">
        <w:trPr>
          <w:trHeight w:hRule="exact" w:val="73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lastRenderedPageBreak/>
              <w:t>40</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我国进口原油供应链运输成本优化模型研究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解放军空军勤务学院航空油料物资系</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proofErr w:type="gramStart"/>
            <w:r w:rsidRPr="004C04D5">
              <w:rPr>
                <w:rFonts w:hint="eastAsia"/>
                <w:color w:val="000000"/>
              </w:rPr>
              <w:t>冯</w:t>
            </w:r>
            <w:proofErr w:type="gramEnd"/>
            <w:r w:rsidRPr="004C04D5">
              <w:rPr>
                <w:rFonts w:hint="eastAsia"/>
                <w:color w:val="000000"/>
              </w:rPr>
              <w:t xml:space="preserve">  </w:t>
            </w:r>
            <w:r w:rsidRPr="004C04D5">
              <w:rPr>
                <w:rFonts w:hint="eastAsia"/>
                <w:color w:val="000000"/>
              </w:rPr>
              <w:t>丹</w:t>
            </w:r>
          </w:p>
        </w:tc>
      </w:tr>
      <w:tr w:rsidR="00BA52AA" w:rsidRPr="004C04D5" w:rsidTr="004C32E2">
        <w:trPr>
          <w:trHeight w:hRule="exact" w:val="643"/>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41</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城乡一体化进程中农村物流运作模式研究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盐城工学院经济与管理学院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proofErr w:type="gramStart"/>
            <w:r w:rsidRPr="004C04D5">
              <w:rPr>
                <w:rFonts w:hint="eastAsia"/>
                <w:color w:val="000000"/>
              </w:rPr>
              <w:t>肖怀云</w:t>
            </w:r>
            <w:proofErr w:type="gramEnd"/>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42</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面向供应链网上交易信用缺失机理的演化博弈研究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盐城工业职业技术学院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proofErr w:type="gramStart"/>
            <w:r w:rsidRPr="004C04D5">
              <w:rPr>
                <w:rFonts w:hint="eastAsia"/>
                <w:color w:val="000000"/>
              </w:rPr>
              <w:t>徐宏桂</w:t>
            </w:r>
            <w:proofErr w:type="gramEnd"/>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43</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盐城市物流中心选址问题研究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盐城市广播电视大学</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proofErr w:type="gramStart"/>
            <w:r w:rsidRPr="004C04D5">
              <w:rPr>
                <w:rFonts w:hint="eastAsia"/>
                <w:color w:val="000000"/>
              </w:rPr>
              <w:t>葛</w:t>
            </w:r>
            <w:proofErr w:type="gramEnd"/>
            <w:r w:rsidRPr="004C04D5">
              <w:rPr>
                <w:rFonts w:hint="eastAsia"/>
                <w:color w:val="000000"/>
              </w:rPr>
              <w:t>劲松</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44</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共同配送运营模式研究——以宁波为例</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宁波市现代物流规划研究院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郑</w:t>
            </w:r>
            <w:r w:rsidRPr="004C04D5">
              <w:rPr>
                <w:rFonts w:hint="eastAsia"/>
                <w:color w:val="000000"/>
              </w:rPr>
              <w:t xml:space="preserve">  </w:t>
            </w:r>
            <w:r w:rsidRPr="004C04D5">
              <w:rPr>
                <w:rFonts w:hint="eastAsia"/>
                <w:color w:val="000000"/>
              </w:rPr>
              <w:t>建</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45</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中小微型物流企业连锁复制模式研究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浙江新颜物流有限公司</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proofErr w:type="gramStart"/>
            <w:r w:rsidRPr="004C04D5">
              <w:rPr>
                <w:rFonts w:hint="eastAsia"/>
                <w:color w:val="000000"/>
              </w:rPr>
              <w:t>颜</w:t>
            </w:r>
            <w:proofErr w:type="gramEnd"/>
            <w:r w:rsidRPr="004C04D5">
              <w:rPr>
                <w:rFonts w:hint="eastAsia"/>
                <w:color w:val="000000"/>
              </w:rPr>
              <w:t xml:space="preserve">  </w:t>
            </w:r>
            <w:r w:rsidRPr="004C04D5">
              <w:rPr>
                <w:rFonts w:hint="eastAsia"/>
                <w:color w:val="000000"/>
              </w:rPr>
              <w:t>滨</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46</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基于共同配送的城市冷链物流研究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浙江经济职业技术学院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余建海</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47</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物流园区物流金融服务模式及路径选择</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浙江经济职业技术学院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张启慧</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48</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物流产业转型升级与人才培养对策的研究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中国物流与采购联合会物流产业发展与职业技能研究中心</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姚文斌</w:t>
            </w:r>
          </w:p>
        </w:tc>
      </w:tr>
      <w:tr w:rsidR="00BA52AA" w:rsidRPr="004C04D5" w:rsidTr="004C32E2">
        <w:trPr>
          <w:trHeight w:hRule="exact" w:val="63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49</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物流服务供应</w:t>
            </w:r>
            <w:proofErr w:type="gramStart"/>
            <w:r w:rsidRPr="004C04D5">
              <w:rPr>
                <w:rFonts w:hint="eastAsia"/>
                <w:sz w:val="20"/>
              </w:rPr>
              <w:t>链模式</w:t>
            </w:r>
            <w:proofErr w:type="gramEnd"/>
            <w:r w:rsidRPr="004C04D5">
              <w:rPr>
                <w:rFonts w:hint="eastAsia"/>
                <w:sz w:val="20"/>
              </w:rPr>
              <w:t>及绩效研究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浙江工业职业技术学院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余</w:t>
            </w:r>
            <w:r w:rsidRPr="004C04D5">
              <w:rPr>
                <w:rFonts w:hint="eastAsia"/>
                <w:color w:val="000000"/>
              </w:rPr>
              <w:t xml:space="preserve">  </w:t>
            </w:r>
            <w:r w:rsidRPr="004C04D5">
              <w:rPr>
                <w:rFonts w:hint="eastAsia"/>
                <w:color w:val="000000"/>
              </w:rPr>
              <w:t>佳</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50</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浙江民营物流企业社会责任问题研究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浙江工贸职业技术学院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刘</w:t>
            </w:r>
            <w:r w:rsidRPr="004C04D5">
              <w:rPr>
                <w:rFonts w:hint="eastAsia"/>
                <w:color w:val="000000"/>
              </w:rPr>
              <w:t xml:space="preserve">  </w:t>
            </w:r>
            <w:r w:rsidRPr="004C04D5">
              <w:rPr>
                <w:rFonts w:hint="eastAsia"/>
                <w:color w:val="000000"/>
              </w:rPr>
              <w:t>锋</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51</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产业升级视阈下江浙沪物流企业人力资源开发模式研究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浙江东方职业技术学院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郑文君</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52</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专业建设与地方经济结构调整的适应性研究——以温州高职院校物流管理专业为例</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浙江东方职业技术学院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proofErr w:type="gramStart"/>
            <w:r w:rsidRPr="004C04D5">
              <w:rPr>
                <w:rFonts w:hint="eastAsia"/>
                <w:color w:val="000000"/>
              </w:rPr>
              <w:t>殷</w:t>
            </w:r>
            <w:proofErr w:type="gramEnd"/>
            <w:r w:rsidRPr="004C04D5">
              <w:rPr>
                <w:rFonts w:hint="eastAsia"/>
                <w:color w:val="000000"/>
              </w:rPr>
              <w:t xml:space="preserve">  </w:t>
            </w:r>
            <w:r w:rsidRPr="004C04D5">
              <w:rPr>
                <w:rFonts w:hint="eastAsia"/>
                <w:color w:val="000000"/>
              </w:rPr>
              <w:t>洁</w:t>
            </w:r>
          </w:p>
        </w:tc>
      </w:tr>
      <w:tr w:rsidR="00BA52AA" w:rsidRPr="004C04D5" w:rsidTr="004C32E2">
        <w:trPr>
          <w:trHeight w:hRule="exact" w:val="73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53</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物流管理专业现代学徒制的探索与实践</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浙江东方职业技术学院工商管理系</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proofErr w:type="gramStart"/>
            <w:r w:rsidRPr="004C04D5">
              <w:rPr>
                <w:rFonts w:hint="eastAsia"/>
                <w:color w:val="000000"/>
              </w:rPr>
              <w:t>邹</w:t>
            </w:r>
            <w:proofErr w:type="gramEnd"/>
            <w:r w:rsidRPr="004C04D5">
              <w:rPr>
                <w:rFonts w:hint="eastAsia"/>
                <w:color w:val="000000"/>
              </w:rPr>
              <w:t xml:space="preserve">  </w:t>
            </w:r>
            <w:r w:rsidRPr="004C04D5">
              <w:rPr>
                <w:rFonts w:hint="eastAsia"/>
                <w:color w:val="000000"/>
              </w:rPr>
              <w:t>非</w:t>
            </w:r>
          </w:p>
        </w:tc>
      </w:tr>
      <w:tr w:rsidR="00BA52AA" w:rsidRPr="004C04D5" w:rsidTr="004C32E2">
        <w:trPr>
          <w:trHeight w:hRule="exact" w:val="73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54</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模糊环境下第三方物流服务商选择综合模型</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淮南联合大学经济系</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李永刚</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55</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我国军民物流标准融合问题研究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解放军蚌埠汽车士官学校</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徐</w:t>
            </w:r>
            <w:r w:rsidRPr="004C04D5">
              <w:rPr>
                <w:rFonts w:hint="eastAsia"/>
                <w:color w:val="000000"/>
              </w:rPr>
              <w:t xml:space="preserve">  </w:t>
            </w:r>
            <w:r w:rsidRPr="004C04D5">
              <w:rPr>
                <w:rFonts w:hint="eastAsia"/>
                <w:color w:val="000000"/>
              </w:rPr>
              <w:t>海</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56</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军事重大件公路运输安全问题研究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解放军蚌埠汽车士官学校司</w:t>
            </w:r>
            <w:proofErr w:type="gramStart"/>
            <w:r w:rsidRPr="004C04D5">
              <w:rPr>
                <w:rFonts w:hint="eastAsia"/>
                <w:sz w:val="20"/>
              </w:rPr>
              <w:t>训</w:t>
            </w:r>
            <w:proofErr w:type="gramEnd"/>
            <w:r w:rsidRPr="004C04D5">
              <w:rPr>
                <w:rFonts w:hint="eastAsia"/>
                <w:sz w:val="20"/>
              </w:rPr>
              <w:t>勤务系</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proofErr w:type="gramStart"/>
            <w:r w:rsidRPr="004C04D5">
              <w:rPr>
                <w:rFonts w:hint="eastAsia"/>
                <w:color w:val="000000"/>
              </w:rPr>
              <w:t>闫</w:t>
            </w:r>
            <w:proofErr w:type="gramEnd"/>
            <w:r w:rsidRPr="004C04D5">
              <w:rPr>
                <w:rFonts w:hint="eastAsia"/>
                <w:color w:val="000000"/>
              </w:rPr>
              <w:t xml:space="preserve">  </w:t>
            </w:r>
            <w:proofErr w:type="gramStart"/>
            <w:r w:rsidRPr="004C04D5">
              <w:rPr>
                <w:rFonts w:hint="eastAsia"/>
                <w:color w:val="000000"/>
              </w:rPr>
              <w:t>彬</w:t>
            </w:r>
            <w:proofErr w:type="gramEnd"/>
          </w:p>
        </w:tc>
      </w:tr>
      <w:tr w:rsidR="00BA52AA" w:rsidRPr="004C04D5" w:rsidTr="004C32E2">
        <w:trPr>
          <w:trHeight w:hRule="exact" w:val="682"/>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57</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跨境电商物流发展策略——以厦门为例</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厦门理工学院管理学院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潘福斌</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58</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标准箱共用循环体系创新建设研究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山东高速标准箱物流有限公司</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proofErr w:type="gramStart"/>
            <w:r w:rsidRPr="004C04D5">
              <w:rPr>
                <w:rFonts w:hint="eastAsia"/>
                <w:color w:val="000000"/>
              </w:rPr>
              <w:t>亓</w:t>
            </w:r>
            <w:proofErr w:type="gramEnd"/>
            <w:r w:rsidRPr="004C04D5">
              <w:rPr>
                <w:rFonts w:hint="eastAsia"/>
                <w:color w:val="000000"/>
              </w:rPr>
              <w:t>传代</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59</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物流企业特许加盟经营风险防控机制研究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山东交通学院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刘</w:t>
            </w:r>
            <w:r w:rsidRPr="004C04D5">
              <w:rPr>
                <w:rFonts w:hint="eastAsia"/>
                <w:color w:val="000000"/>
              </w:rPr>
              <w:t xml:space="preserve">  </w:t>
            </w:r>
            <w:proofErr w:type="gramStart"/>
            <w:r w:rsidRPr="004C04D5">
              <w:rPr>
                <w:rFonts w:hint="eastAsia"/>
                <w:color w:val="000000"/>
              </w:rPr>
              <w:t>鑫</w:t>
            </w:r>
            <w:proofErr w:type="gramEnd"/>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60</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对建筑材料物流管理的优化研究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山东交通学院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赵</w:t>
            </w:r>
            <w:r w:rsidRPr="004C04D5">
              <w:rPr>
                <w:rFonts w:hint="eastAsia"/>
                <w:color w:val="000000"/>
              </w:rPr>
              <w:t xml:space="preserve">  </w:t>
            </w:r>
            <w:r w:rsidRPr="004C04D5">
              <w:rPr>
                <w:rFonts w:hint="eastAsia"/>
                <w:color w:val="000000"/>
              </w:rPr>
              <w:t>锋</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61</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物流园区可持续发展模式和机制研究——以聊城市为例</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聊城职业技术学院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proofErr w:type="gramStart"/>
            <w:r w:rsidRPr="004C04D5">
              <w:rPr>
                <w:rFonts w:hint="eastAsia"/>
                <w:color w:val="000000"/>
              </w:rPr>
              <w:t>刘照军</w:t>
            </w:r>
            <w:proofErr w:type="gramEnd"/>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lastRenderedPageBreak/>
              <w:t>62</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基于大</w:t>
            </w:r>
            <w:proofErr w:type="gramStart"/>
            <w:r w:rsidRPr="004C04D5">
              <w:rPr>
                <w:rFonts w:hint="eastAsia"/>
                <w:sz w:val="20"/>
              </w:rPr>
              <w:t>数据电</w:t>
            </w:r>
            <w:proofErr w:type="gramEnd"/>
            <w:r w:rsidRPr="004C04D5">
              <w:rPr>
                <w:rFonts w:hint="eastAsia"/>
                <w:sz w:val="20"/>
              </w:rPr>
              <w:t>商物流企业创新研究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德州职业技术学院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张家鹏</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63</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我国冷链物流管理的研究——以荣庆冷链物流为例</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0E4012">
            <w:pPr>
              <w:rPr>
                <w:sz w:val="20"/>
              </w:rPr>
            </w:pPr>
            <w:r w:rsidRPr="004C04D5">
              <w:rPr>
                <w:rFonts w:hint="eastAsia"/>
                <w:sz w:val="20"/>
              </w:rPr>
              <w:t>青岛理工大学（临沂）</w:t>
            </w:r>
          </w:p>
          <w:p w:rsidR="00BA52AA" w:rsidRPr="004C04D5" w:rsidRDefault="00BA52AA" w:rsidP="00A809A3">
            <w:pPr>
              <w:rPr>
                <w:sz w:val="20"/>
              </w:rPr>
            </w:pPr>
            <w:r w:rsidRPr="004C04D5">
              <w:rPr>
                <w:rFonts w:hint="eastAsia"/>
                <w:sz w:val="20"/>
              </w:rPr>
              <w:t>荣庆物流供应链有限公司</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李</w:t>
            </w:r>
            <w:r w:rsidRPr="004C04D5">
              <w:rPr>
                <w:rFonts w:hint="eastAsia"/>
                <w:color w:val="000000"/>
              </w:rPr>
              <w:t xml:space="preserve">  </w:t>
            </w:r>
            <w:r w:rsidRPr="004C04D5">
              <w:rPr>
                <w:rFonts w:hint="eastAsia"/>
                <w:color w:val="000000"/>
              </w:rPr>
              <w:t>翠</w:t>
            </w:r>
          </w:p>
        </w:tc>
      </w:tr>
      <w:tr w:rsidR="00BA52AA" w:rsidRPr="004C04D5" w:rsidTr="004C32E2">
        <w:trPr>
          <w:trHeight w:hRule="exact" w:val="63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64</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高校采购专业应用型人才培养体系的构建</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0E4012">
            <w:pPr>
              <w:rPr>
                <w:sz w:val="20"/>
              </w:rPr>
            </w:pPr>
            <w:r w:rsidRPr="004C04D5">
              <w:rPr>
                <w:rFonts w:hint="eastAsia"/>
                <w:sz w:val="20"/>
              </w:rPr>
              <w:t>青岛理工大学（临沂）</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陈</w:t>
            </w:r>
            <w:r w:rsidRPr="004C04D5">
              <w:rPr>
                <w:rFonts w:hint="eastAsia"/>
                <w:color w:val="000000"/>
              </w:rPr>
              <w:t xml:space="preserve">  </w:t>
            </w:r>
            <w:r w:rsidRPr="004C04D5">
              <w:rPr>
                <w:rFonts w:hint="eastAsia"/>
                <w:color w:val="000000"/>
              </w:rPr>
              <w:t>博</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65</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战略协同视角下的物流企业责任竞争力治理机制研究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临沂大学</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proofErr w:type="gramStart"/>
            <w:r w:rsidRPr="004C04D5">
              <w:rPr>
                <w:rFonts w:hint="eastAsia"/>
                <w:color w:val="000000"/>
              </w:rPr>
              <w:t>孙朋杰</w:t>
            </w:r>
            <w:proofErr w:type="gramEnd"/>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66</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电子商务环境下我国现代物流发展模式研究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泰山医学院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乔</w:t>
            </w:r>
            <w:r w:rsidRPr="004C04D5">
              <w:rPr>
                <w:rFonts w:hint="eastAsia"/>
                <w:color w:val="000000"/>
              </w:rPr>
              <w:t xml:space="preserve">  </w:t>
            </w:r>
            <w:r w:rsidRPr="004C04D5">
              <w:rPr>
                <w:rFonts w:hint="eastAsia"/>
                <w:color w:val="000000"/>
              </w:rPr>
              <w:t>晶</w:t>
            </w:r>
          </w:p>
        </w:tc>
      </w:tr>
      <w:tr w:rsidR="00BA52AA" w:rsidRPr="004C04D5" w:rsidTr="008E681C">
        <w:trPr>
          <w:trHeight w:hRule="exact" w:val="69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67</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战备物资储备模式创新研究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4116AB">
            <w:pPr>
              <w:spacing w:line="240" w:lineRule="atLeast"/>
              <w:rPr>
                <w:sz w:val="20"/>
              </w:rPr>
            </w:pPr>
            <w:r w:rsidRPr="004C04D5">
              <w:rPr>
                <w:rFonts w:hint="eastAsia"/>
                <w:sz w:val="20"/>
              </w:rPr>
              <w:t>解放军后勤工程学院</w:t>
            </w:r>
          </w:p>
          <w:p w:rsidR="00BA52AA" w:rsidRPr="004C04D5" w:rsidRDefault="00BA52AA" w:rsidP="004116AB">
            <w:pPr>
              <w:spacing w:line="240" w:lineRule="atLeast"/>
              <w:rPr>
                <w:sz w:val="20"/>
              </w:rPr>
            </w:pPr>
            <w:r w:rsidRPr="004C04D5">
              <w:rPr>
                <w:rFonts w:hint="eastAsia"/>
                <w:sz w:val="20"/>
              </w:rPr>
              <w:t>总后勤部后勤科学研究所</w:t>
            </w:r>
          </w:p>
          <w:p w:rsidR="00BA52AA" w:rsidRPr="004C04D5" w:rsidRDefault="00BA52AA" w:rsidP="00A809A3">
            <w:pPr>
              <w:rPr>
                <w:sz w:val="20"/>
              </w:rPr>
            </w:pPr>
            <w:r w:rsidRPr="004C04D5">
              <w:rPr>
                <w:rFonts w:hint="eastAsia"/>
                <w:sz w:val="20"/>
              </w:rPr>
              <w:t>解放军后勤学院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王</w:t>
            </w:r>
            <w:r w:rsidRPr="004C04D5">
              <w:rPr>
                <w:rFonts w:hint="eastAsia"/>
                <w:color w:val="000000"/>
              </w:rPr>
              <w:t xml:space="preserve">  </w:t>
            </w:r>
            <w:r w:rsidRPr="004C04D5">
              <w:rPr>
                <w:rFonts w:hint="eastAsia"/>
                <w:color w:val="000000"/>
              </w:rPr>
              <w:t>丰</w:t>
            </w:r>
          </w:p>
        </w:tc>
      </w:tr>
      <w:tr w:rsidR="00BA52AA" w:rsidRPr="004C04D5" w:rsidTr="008E681C">
        <w:trPr>
          <w:trHeight w:hRule="exact" w:val="85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68</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军事仓储网络模型与优化研究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4116AB">
            <w:pPr>
              <w:spacing w:line="240" w:lineRule="atLeast"/>
              <w:rPr>
                <w:sz w:val="20"/>
              </w:rPr>
            </w:pPr>
            <w:r w:rsidRPr="004C04D5">
              <w:rPr>
                <w:rFonts w:hint="eastAsia"/>
                <w:sz w:val="20"/>
              </w:rPr>
              <w:t>解放军后勤工程学院现代物流研究所</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proofErr w:type="gramStart"/>
            <w:r w:rsidRPr="004C04D5">
              <w:rPr>
                <w:rFonts w:hint="eastAsia"/>
                <w:color w:val="000000"/>
              </w:rPr>
              <w:t>冯</w:t>
            </w:r>
            <w:proofErr w:type="gramEnd"/>
            <w:r w:rsidRPr="004C04D5">
              <w:rPr>
                <w:rFonts w:hint="eastAsia"/>
                <w:color w:val="000000"/>
              </w:rPr>
              <w:t xml:space="preserve">  </w:t>
            </w:r>
            <w:r w:rsidRPr="004C04D5">
              <w:rPr>
                <w:rFonts w:hint="eastAsia"/>
                <w:color w:val="000000"/>
              </w:rPr>
              <w:t>波</w:t>
            </w:r>
          </w:p>
        </w:tc>
      </w:tr>
      <w:tr w:rsidR="00BA52AA" w:rsidRPr="004C04D5" w:rsidTr="004C32E2">
        <w:trPr>
          <w:trHeight w:hRule="exact" w:val="585"/>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69</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基于物联网的物流企业协同运作模式研究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中南</w:t>
            </w:r>
            <w:proofErr w:type="gramStart"/>
            <w:r w:rsidRPr="004C04D5">
              <w:rPr>
                <w:rFonts w:hint="eastAsia"/>
                <w:sz w:val="20"/>
              </w:rPr>
              <w:t>财经政法</w:t>
            </w:r>
            <w:proofErr w:type="gramEnd"/>
            <w:r w:rsidRPr="004C04D5">
              <w:rPr>
                <w:rFonts w:hint="eastAsia"/>
                <w:sz w:val="20"/>
              </w:rPr>
              <w:t>大学</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刘</w:t>
            </w:r>
            <w:r w:rsidRPr="004C04D5">
              <w:rPr>
                <w:rFonts w:hint="eastAsia"/>
                <w:color w:val="000000"/>
              </w:rPr>
              <w:t xml:space="preserve">  </w:t>
            </w:r>
            <w:r w:rsidRPr="004C04D5">
              <w:rPr>
                <w:rFonts w:hint="eastAsia"/>
                <w:color w:val="000000"/>
              </w:rPr>
              <w:t>璠</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70</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供应链管理视角下生鲜农产品食品安全管理体系构建</w:t>
            </w:r>
            <w:r w:rsidR="00522042">
              <w:rPr>
                <w:rFonts w:hint="eastAsia"/>
                <w:sz w:val="20"/>
              </w:rPr>
              <w:t>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中共湖北省钟祥市委党校</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张</w:t>
            </w:r>
            <w:r w:rsidRPr="004C04D5">
              <w:rPr>
                <w:rFonts w:hint="eastAsia"/>
                <w:color w:val="000000"/>
              </w:rPr>
              <w:t xml:space="preserve">  </w:t>
            </w:r>
            <w:r w:rsidRPr="004C04D5">
              <w:rPr>
                <w:rFonts w:hint="eastAsia"/>
                <w:color w:val="000000"/>
              </w:rPr>
              <w:t>伟</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71</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新型城镇化进程中湖北省物流体系优化研究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湖北城市建设职业技术学院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杨爱明、曹爱萍</w:t>
            </w:r>
          </w:p>
        </w:tc>
      </w:tr>
      <w:tr w:rsidR="00BA52AA" w:rsidRPr="004C04D5" w:rsidTr="004C32E2">
        <w:trPr>
          <w:trHeight w:hRule="exact" w:val="73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72</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面向城乡一体化的农产品冷链物流网络的脆弱性研究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武汉理工大学</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proofErr w:type="gramStart"/>
            <w:r w:rsidRPr="004C04D5">
              <w:rPr>
                <w:rFonts w:hint="eastAsia"/>
                <w:color w:val="000000"/>
              </w:rPr>
              <w:t>刘明菲</w:t>
            </w:r>
            <w:proofErr w:type="gramEnd"/>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73</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基于</w:t>
            </w:r>
            <w:r w:rsidRPr="004C04D5">
              <w:rPr>
                <w:rFonts w:hint="eastAsia"/>
                <w:sz w:val="20"/>
              </w:rPr>
              <w:t>C2C</w:t>
            </w:r>
            <w:r w:rsidRPr="004C04D5">
              <w:rPr>
                <w:rFonts w:hint="eastAsia"/>
                <w:sz w:val="20"/>
              </w:rPr>
              <w:t>电子商务的大物流模式研究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武汉理工大学物流工程学院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张庆英</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74</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区域物流公共信息平台建设策略研究——以武汉市为例</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武汉商学院商贸物流学院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王洪艳</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75</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生鲜农产品物流链的形成机理与实证分析</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武汉工商</w:t>
            </w:r>
            <w:proofErr w:type="gramStart"/>
            <w:r w:rsidRPr="004C04D5">
              <w:rPr>
                <w:rFonts w:hint="eastAsia"/>
                <w:sz w:val="20"/>
              </w:rPr>
              <w:t>学院电</w:t>
            </w:r>
            <w:proofErr w:type="gramEnd"/>
            <w:r w:rsidRPr="004C04D5">
              <w:rPr>
                <w:rFonts w:hint="eastAsia"/>
                <w:sz w:val="20"/>
              </w:rPr>
              <w:t>商学院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朱晓伟</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76</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供应链共赢机制的搭建——九州通医药供应</w:t>
            </w:r>
            <w:proofErr w:type="gramStart"/>
            <w:r w:rsidRPr="004C04D5">
              <w:rPr>
                <w:rFonts w:hint="eastAsia"/>
                <w:sz w:val="20"/>
              </w:rPr>
              <w:t>链研究</w:t>
            </w:r>
            <w:proofErr w:type="gramEnd"/>
            <w:r w:rsidRPr="004C04D5">
              <w:rPr>
                <w:rFonts w:hint="eastAsia"/>
                <w:sz w:val="20"/>
              </w:rPr>
              <w:t>与应用</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0E4012">
            <w:pPr>
              <w:rPr>
                <w:sz w:val="20"/>
              </w:rPr>
            </w:pPr>
            <w:r w:rsidRPr="004C04D5">
              <w:rPr>
                <w:rFonts w:hint="eastAsia"/>
                <w:sz w:val="20"/>
              </w:rPr>
              <w:t>武昌职业学院</w:t>
            </w:r>
          </w:p>
          <w:p w:rsidR="00BA52AA" w:rsidRPr="004C04D5" w:rsidRDefault="00BA52AA" w:rsidP="00A809A3">
            <w:pPr>
              <w:rPr>
                <w:sz w:val="20"/>
              </w:rPr>
            </w:pPr>
            <w:r w:rsidRPr="004C04D5">
              <w:rPr>
                <w:rFonts w:hint="eastAsia"/>
                <w:sz w:val="20"/>
              </w:rPr>
              <w:t>九州通医药集团物流有限公司</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吴元佑</w:t>
            </w:r>
          </w:p>
        </w:tc>
      </w:tr>
      <w:tr w:rsidR="00BA52AA" w:rsidRPr="004C04D5" w:rsidTr="004C32E2">
        <w:trPr>
          <w:trHeight w:hRule="exact" w:val="713"/>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77</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军队物资采购质量管理体系构建研究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0E4012">
            <w:pPr>
              <w:rPr>
                <w:sz w:val="20"/>
              </w:rPr>
            </w:pPr>
            <w:r w:rsidRPr="004C04D5">
              <w:rPr>
                <w:rFonts w:hint="eastAsia"/>
                <w:sz w:val="20"/>
              </w:rPr>
              <w:t>解放军军事经济学院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胡</w:t>
            </w:r>
            <w:r w:rsidRPr="004C04D5">
              <w:rPr>
                <w:rFonts w:hint="eastAsia"/>
                <w:color w:val="000000"/>
              </w:rPr>
              <w:t xml:space="preserve">  </w:t>
            </w:r>
            <w:r w:rsidRPr="004C04D5">
              <w:rPr>
                <w:rFonts w:hint="eastAsia"/>
                <w:color w:val="000000"/>
              </w:rPr>
              <w:t>冰</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78</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物流企业文化与礼仪建设的实证研究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湖南交通职业技术学院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肖</w:t>
            </w:r>
            <w:r w:rsidRPr="004C04D5">
              <w:rPr>
                <w:rFonts w:hint="eastAsia"/>
                <w:color w:val="000000"/>
              </w:rPr>
              <w:t xml:space="preserve">  </w:t>
            </w:r>
            <w:r w:rsidRPr="004C04D5">
              <w:rPr>
                <w:rFonts w:hint="eastAsia"/>
                <w:color w:val="000000"/>
              </w:rPr>
              <w:t>珍</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79</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物流专业人才就业环境与安全保障的研究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湖南交通职业技术学院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夏利波</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80</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基于物联网技术的汽车备件物流运作优化</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湖南电气职业技术学院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proofErr w:type="gramStart"/>
            <w:r w:rsidRPr="004C04D5">
              <w:rPr>
                <w:rFonts w:hint="eastAsia"/>
                <w:color w:val="000000"/>
              </w:rPr>
              <w:t>覃</w:t>
            </w:r>
            <w:proofErr w:type="gramEnd"/>
            <w:r w:rsidRPr="004C04D5">
              <w:rPr>
                <w:rFonts w:hint="eastAsia"/>
                <w:color w:val="000000"/>
              </w:rPr>
              <w:t xml:space="preserve">  </w:t>
            </w:r>
            <w:r w:rsidRPr="004C04D5">
              <w:rPr>
                <w:rFonts w:hint="eastAsia"/>
                <w:color w:val="000000"/>
              </w:rPr>
              <w:t>波</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81</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物流容器标准化助跑第三方物流服务的研究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湖南电气职业技术学院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谢</w:t>
            </w:r>
            <w:r w:rsidRPr="004C04D5">
              <w:rPr>
                <w:rFonts w:hint="eastAsia"/>
                <w:color w:val="000000"/>
              </w:rPr>
              <w:t xml:space="preserve">  </w:t>
            </w:r>
            <w:proofErr w:type="gramStart"/>
            <w:r w:rsidRPr="004C04D5">
              <w:rPr>
                <w:rFonts w:hint="eastAsia"/>
                <w:color w:val="000000"/>
              </w:rPr>
              <w:t>灿</w:t>
            </w:r>
            <w:proofErr w:type="gramEnd"/>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82</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移动互联时代</w:t>
            </w:r>
            <w:r w:rsidRPr="004C04D5">
              <w:rPr>
                <w:rFonts w:hint="eastAsia"/>
                <w:sz w:val="20"/>
              </w:rPr>
              <w:t>APP</w:t>
            </w:r>
            <w:r w:rsidRPr="004C04D5">
              <w:rPr>
                <w:rFonts w:hint="eastAsia"/>
                <w:sz w:val="20"/>
              </w:rPr>
              <w:t>在我国快递行业应用及发展研究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广东轻工职业技术学院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林</w:t>
            </w:r>
            <w:r w:rsidRPr="004C04D5">
              <w:rPr>
                <w:rFonts w:hint="eastAsia"/>
                <w:color w:val="000000"/>
              </w:rPr>
              <w:t xml:space="preserve">  </w:t>
            </w:r>
            <w:proofErr w:type="gramStart"/>
            <w:r w:rsidRPr="004C04D5">
              <w:rPr>
                <w:rFonts w:hint="eastAsia"/>
                <w:color w:val="000000"/>
              </w:rPr>
              <w:t>宓</w:t>
            </w:r>
            <w:proofErr w:type="gramEnd"/>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83</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电子商务新模式下物流企业对高职毕业生的能力需求研究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广东机电职业技术学院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宋</w:t>
            </w:r>
            <w:r w:rsidRPr="004C04D5">
              <w:rPr>
                <w:rFonts w:hint="eastAsia"/>
                <w:color w:val="000000"/>
              </w:rPr>
              <w:t xml:space="preserve">  </w:t>
            </w:r>
            <w:r w:rsidRPr="004C04D5">
              <w:rPr>
                <w:rFonts w:hint="eastAsia"/>
                <w:color w:val="000000"/>
              </w:rPr>
              <w:t>玲</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lastRenderedPageBreak/>
              <w:t>84</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基于多式联运型物流园区的物流成本控制协同优化研究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广东水利电力职业技术学院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邓金娥</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85</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风神物流在汽车</w:t>
            </w:r>
            <w:proofErr w:type="gramStart"/>
            <w:r w:rsidRPr="004C04D5">
              <w:rPr>
                <w:rFonts w:hint="eastAsia"/>
                <w:sz w:val="20"/>
              </w:rPr>
              <w:t>备件电商领域</w:t>
            </w:r>
            <w:proofErr w:type="gramEnd"/>
            <w:r w:rsidRPr="004C04D5">
              <w:rPr>
                <w:rFonts w:hint="eastAsia"/>
                <w:sz w:val="20"/>
              </w:rPr>
              <w:t>发展战略研究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广州风神物流有限公司</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苏水清</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86</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物流金融动产融资动态定价与收益管理研究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中山大学南方学院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戴国良</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87</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基于客户价值的国际货运代理</w:t>
            </w:r>
            <w:proofErr w:type="gramStart"/>
            <w:r w:rsidRPr="004C04D5">
              <w:rPr>
                <w:rFonts w:hint="eastAsia"/>
                <w:sz w:val="20"/>
              </w:rPr>
              <w:t>业客户</w:t>
            </w:r>
            <w:proofErr w:type="gramEnd"/>
            <w:r w:rsidRPr="004C04D5">
              <w:rPr>
                <w:rFonts w:hint="eastAsia"/>
                <w:sz w:val="20"/>
              </w:rPr>
              <w:t>服务策略研究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中山大学南方学院工商管理系</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王秀梅</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88</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新常态下欠发达地区物流产业园区规划研究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清远职业技术学院外语与经贸学院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proofErr w:type="gramStart"/>
            <w:r w:rsidRPr="004C04D5">
              <w:rPr>
                <w:rFonts w:hint="eastAsia"/>
                <w:color w:val="000000"/>
              </w:rPr>
              <w:t>喻</w:t>
            </w:r>
            <w:proofErr w:type="gramEnd"/>
            <w:r w:rsidRPr="004C04D5">
              <w:rPr>
                <w:rFonts w:hint="eastAsia"/>
                <w:color w:val="000000"/>
              </w:rPr>
              <w:t xml:space="preserve">  </w:t>
            </w:r>
            <w:r w:rsidRPr="004C04D5">
              <w:rPr>
                <w:rFonts w:hint="eastAsia"/>
                <w:color w:val="000000"/>
              </w:rPr>
              <w:t>立</w:t>
            </w:r>
          </w:p>
        </w:tc>
      </w:tr>
      <w:tr w:rsidR="00BA52AA" w:rsidRPr="004C04D5" w:rsidTr="004C32E2">
        <w:trPr>
          <w:trHeight w:hRule="exact" w:val="73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89</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碳足迹角度下物流企业实施低碳战略的途径分析——以广东省物流企业为例</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惠州经济职业技术学院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史祎馨</w:t>
            </w:r>
          </w:p>
        </w:tc>
      </w:tr>
      <w:tr w:rsidR="00BA52AA" w:rsidRPr="004C04D5" w:rsidTr="004C32E2">
        <w:trPr>
          <w:trHeight w:hRule="exact" w:val="594"/>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90</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零售电商对城市货运物流空间组织与规划的影响：以深圳为例</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4116AB">
            <w:pPr>
              <w:rPr>
                <w:sz w:val="20"/>
              </w:rPr>
            </w:pPr>
            <w:r w:rsidRPr="004C04D5">
              <w:rPr>
                <w:rFonts w:hint="eastAsia"/>
                <w:sz w:val="20"/>
              </w:rPr>
              <w:t>深圳市规划国土发展研究中心</w:t>
            </w:r>
          </w:p>
          <w:p w:rsidR="00BA52AA" w:rsidRPr="004C04D5" w:rsidRDefault="00BA52AA" w:rsidP="00A809A3">
            <w:pPr>
              <w:rPr>
                <w:sz w:val="20"/>
              </w:rPr>
            </w:pPr>
            <w:r w:rsidRPr="004C04D5">
              <w:rPr>
                <w:rFonts w:hint="eastAsia"/>
                <w:sz w:val="20"/>
              </w:rPr>
              <w:t>香港大学地理系</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proofErr w:type="gramStart"/>
            <w:r w:rsidRPr="004C04D5">
              <w:rPr>
                <w:rFonts w:hint="eastAsia"/>
                <w:color w:val="000000"/>
              </w:rPr>
              <w:t>肖作鹏</w:t>
            </w:r>
            <w:proofErr w:type="gramEnd"/>
          </w:p>
        </w:tc>
      </w:tr>
      <w:tr w:rsidR="00BA52AA" w:rsidRPr="004C04D5" w:rsidTr="004C32E2">
        <w:trPr>
          <w:trHeight w:hRule="exact" w:val="73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91</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高度城市化地区物流设施规划策略研究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4116AB">
            <w:pPr>
              <w:rPr>
                <w:sz w:val="20"/>
              </w:rPr>
            </w:pPr>
            <w:r w:rsidRPr="004C04D5">
              <w:rPr>
                <w:rFonts w:hint="eastAsia"/>
                <w:sz w:val="20"/>
              </w:rPr>
              <w:t>深圳市规划国土发展研究中心</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张</w:t>
            </w:r>
            <w:r w:rsidRPr="004C04D5">
              <w:rPr>
                <w:rFonts w:hint="eastAsia"/>
                <w:color w:val="000000"/>
              </w:rPr>
              <w:t xml:space="preserve">  </w:t>
            </w:r>
            <w:r w:rsidRPr="004C04D5">
              <w:rPr>
                <w:rFonts w:hint="eastAsia"/>
                <w:color w:val="000000"/>
              </w:rPr>
              <w:t>伟</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92</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制造企业精益供应链绩效指标体系的构建与评价</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北京师范大学珠海分校</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陈利民</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93</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大数据与物流服务创新的研究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罗定职业技术学院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proofErr w:type="gramStart"/>
            <w:r w:rsidRPr="004C04D5">
              <w:rPr>
                <w:rFonts w:hint="eastAsia"/>
                <w:color w:val="000000"/>
              </w:rPr>
              <w:t>董先剑</w:t>
            </w:r>
            <w:proofErr w:type="gramEnd"/>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94</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基于市场需求和制度变迁的多式联运经营人培育机制研究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广西职业技术学院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崔忠亮</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95</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强化职业教育，培养企业经营技能的《物流管理沙盘》课程的研究与实践</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广西职业技术学院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李小青</w:t>
            </w:r>
          </w:p>
        </w:tc>
      </w:tr>
      <w:tr w:rsidR="00BA52AA" w:rsidRPr="004C04D5" w:rsidTr="004C32E2">
        <w:trPr>
          <w:trHeight w:hRule="exact" w:val="73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96</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中国—东盟跨境农产品供应链：框架设计与运行策略</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钦州学院商学院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proofErr w:type="gramStart"/>
            <w:r w:rsidRPr="004C04D5">
              <w:rPr>
                <w:rFonts w:hint="eastAsia"/>
                <w:color w:val="000000"/>
              </w:rPr>
              <w:t>隋博文</w:t>
            </w:r>
            <w:proofErr w:type="gramEnd"/>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97</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新丝绸之路经济带的中欧班列协同创新模式研究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重庆工商大学</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proofErr w:type="gramStart"/>
            <w:r w:rsidRPr="004C04D5">
              <w:rPr>
                <w:rFonts w:hint="eastAsia"/>
                <w:color w:val="000000"/>
              </w:rPr>
              <w:t>龚</w:t>
            </w:r>
            <w:proofErr w:type="gramEnd"/>
            <w:r w:rsidRPr="004C04D5">
              <w:rPr>
                <w:rFonts w:hint="eastAsia"/>
                <w:color w:val="000000"/>
              </w:rPr>
              <w:t xml:space="preserve">  </w:t>
            </w:r>
            <w:r w:rsidRPr="004C04D5">
              <w:rPr>
                <w:rFonts w:hint="eastAsia"/>
                <w:color w:val="000000"/>
              </w:rPr>
              <w:t>英</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98</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碳排放交易机制下项目导向型供应链集成调度研究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四川外国语大学</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王伟鑫</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99</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报废汽车逆向物流运作模式及回收体系构建研究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四川旅游学院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甘俊伟</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100</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基于博弈论的高铁快递与传统快递合作问题研究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西南财经大学天府学院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段华薇</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101</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基于双边市场的物流金融平台构建与运作研究——以四川为例</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西南财经大学天府学院物流研究所</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汪敢甫</w:t>
            </w:r>
          </w:p>
        </w:tc>
      </w:tr>
      <w:tr w:rsidR="00BA52AA" w:rsidRPr="004C04D5" w:rsidTr="004C32E2">
        <w:trPr>
          <w:trHeight w:hRule="exact" w:val="776"/>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102</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激发物流园区核心优势的方法研究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成都东软学院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王</w:t>
            </w:r>
            <w:r w:rsidRPr="004C04D5">
              <w:rPr>
                <w:rFonts w:hint="eastAsia"/>
                <w:color w:val="000000"/>
              </w:rPr>
              <w:t xml:space="preserve">  </w:t>
            </w:r>
            <w:r w:rsidRPr="004C04D5">
              <w:rPr>
                <w:rFonts w:hint="eastAsia"/>
                <w:color w:val="000000"/>
              </w:rPr>
              <w:t>晶</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103</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军民融合式应急物流形成机理及演化研究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成都东软学院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r w:rsidRPr="004C04D5">
              <w:rPr>
                <w:rFonts w:hint="eastAsia"/>
                <w:color w:val="000000"/>
              </w:rPr>
              <w:t>黄天春</w:t>
            </w:r>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r w:rsidRPr="004C04D5">
              <w:rPr>
                <w:rFonts w:hint="eastAsia"/>
                <w:sz w:val="20"/>
              </w:rPr>
              <w:t>104</w:t>
            </w: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基于“校园、周边、学生”三位一体的高校校园快递整合模式研究</w:t>
            </w: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r w:rsidRPr="004C04D5">
              <w:rPr>
                <w:rFonts w:hint="eastAsia"/>
                <w:sz w:val="20"/>
              </w:rPr>
              <w:t>石河子大学商学院</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pPr>
              <w:jc w:val="center"/>
              <w:rPr>
                <w:rFonts w:ascii="宋体" w:hAnsi="宋体" w:cs="宋体"/>
                <w:color w:val="000000"/>
              </w:rPr>
            </w:pPr>
            <w:proofErr w:type="gramStart"/>
            <w:r w:rsidRPr="004C04D5">
              <w:rPr>
                <w:rFonts w:hint="eastAsia"/>
                <w:color w:val="000000"/>
              </w:rPr>
              <w:t>穆晓央</w:t>
            </w:r>
            <w:proofErr w:type="gramEnd"/>
          </w:p>
        </w:tc>
      </w:tr>
      <w:tr w:rsidR="00BA52AA" w:rsidRPr="004C04D5" w:rsidTr="004C32E2">
        <w:trPr>
          <w:trHeight w:hRule="exact" w:val="567"/>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jc w:val="center"/>
              <w:rPr>
                <w:sz w:val="20"/>
              </w:rPr>
            </w:pPr>
          </w:p>
        </w:tc>
        <w:tc>
          <w:tcPr>
            <w:tcW w:w="5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p>
        </w:tc>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A809A3">
            <w:pPr>
              <w:rPr>
                <w:sz w:val="20"/>
              </w:rPr>
            </w:pP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2AA" w:rsidRPr="004C04D5" w:rsidRDefault="00BA52AA" w:rsidP="00942EE9">
            <w:pPr>
              <w:jc w:val="center"/>
              <w:rPr>
                <w:color w:val="000000"/>
              </w:rPr>
            </w:pPr>
          </w:p>
        </w:tc>
      </w:tr>
    </w:tbl>
    <w:p w:rsidR="00893D20" w:rsidRPr="004C04D5" w:rsidRDefault="00893D20" w:rsidP="00893D20">
      <w:pPr>
        <w:spacing w:beforeLines="50" w:before="156" w:line="360" w:lineRule="auto"/>
        <w:jc w:val="left"/>
        <w:rPr>
          <w:rFonts w:ascii="仿宋" w:eastAsia="仿宋" w:hAnsi="仿宋"/>
          <w:b/>
          <w:sz w:val="32"/>
          <w:szCs w:val="28"/>
        </w:rPr>
      </w:pPr>
      <w:r w:rsidRPr="004C04D5">
        <w:rPr>
          <w:rFonts w:ascii="仿宋" w:eastAsia="仿宋" w:hAnsi="仿宋" w:hint="eastAsia"/>
          <w:b/>
          <w:sz w:val="32"/>
          <w:szCs w:val="28"/>
        </w:rPr>
        <w:lastRenderedPageBreak/>
        <w:t>2.物流经济类：65个</w:t>
      </w:r>
    </w:p>
    <w:tbl>
      <w:tblPr>
        <w:tblW w:w="10275" w:type="dxa"/>
        <w:tblInd w:w="-979" w:type="dxa"/>
        <w:tblCellMar>
          <w:left w:w="0" w:type="dxa"/>
          <w:right w:w="0" w:type="dxa"/>
        </w:tblCellMar>
        <w:tblLook w:val="04A0" w:firstRow="1" w:lastRow="0" w:firstColumn="1" w:lastColumn="0" w:noHBand="0" w:noVBand="1"/>
      </w:tblPr>
      <w:tblGrid>
        <w:gridCol w:w="710"/>
        <w:gridCol w:w="5246"/>
        <w:gridCol w:w="3311"/>
        <w:gridCol w:w="1008"/>
      </w:tblGrid>
      <w:tr w:rsidR="00893D20" w:rsidRPr="004C04D5" w:rsidTr="004C32E2">
        <w:trPr>
          <w:trHeight w:hRule="exact" w:val="672"/>
          <w:tblHeader/>
        </w:trPr>
        <w:tc>
          <w:tcPr>
            <w:tcW w:w="71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893D20" w:rsidRPr="004C04D5" w:rsidRDefault="00893D20" w:rsidP="00CC7648">
            <w:pPr>
              <w:widowControl/>
              <w:jc w:val="center"/>
              <w:rPr>
                <w:rFonts w:ascii="宋体" w:hAnsi="宋体" w:cs="宋体"/>
                <w:b/>
                <w:bCs/>
                <w:color w:val="000000"/>
                <w:kern w:val="0"/>
                <w:sz w:val="20"/>
                <w:szCs w:val="20"/>
              </w:rPr>
            </w:pPr>
            <w:r w:rsidRPr="004C04D5">
              <w:rPr>
                <w:rFonts w:ascii="宋体" w:hAnsi="宋体" w:cs="宋体" w:hint="eastAsia"/>
                <w:b/>
                <w:bCs/>
                <w:color w:val="000000"/>
                <w:kern w:val="0"/>
                <w:sz w:val="20"/>
                <w:szCs w:val="20"/>
              </w:rPr>
              <w:t>序号</w:t>
            </w:r>
          </w:p>
        </w:tc>
        <w:tc>
          <w:tcPr>
            <w:tcW w:w="5246"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893D20" w:rsidRPr="004C04D5" w:rsidRDefault="00893D20" w:rsidP="00CC7648">
            <w:pPr>
              <w:widowControl/>
              <w:jc w:val="center"/>
              <w:rPr>
                <w:rFonts w:ascii="宋体" w:hAnsi="宋体" w:cs="宋体"/>
                <w:b/>
                <w:bCs/>
                <w:color w:val="000000"/>
                <w:kern w:val="0"/>
                <w:sz w:val="20"/>
                <w:szCs w:val="20"/>
              </w:rPr>
            </w:pPr>
            <w:r w:rsidRPr="004C04D5">
              <w:rPr>
                <w:rFonts w:ascii="宋体" w:hAnsi="宋体" w:cs="宋体" w:hint="eastAsia"/>
                <w:b/>
                <w:bCs/>
                <w:color w:val="000000"/>
                <w:kern w:val="0"/>
                <w:sz w:val="20"/>
                <w:szCs w:val="20"/>
              </w:rPr>
              <w:t>课题名称</w:t>
            </w:r>
          </w:p>
        </w:tc>
        <w:tc>
          <w:tcPr>
            <w:tcW w:w="3311"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893D20" w:rsidRPr="004C04D5" w:rsidRDefault="00893D20" w:rsidP="00CC7648">
            <w:pPr>
              <w:widowControl/>
              <w:jc w:val="center"/>
              <w:rPr>
                <w:rFonts w:ascii="宋体" w:hAnsi="宋体" w:cs="宋体"/>
                <w:b/>
                <w:bCs/>
                <w:color w:val="000000"/>
                <w:kern w:val="0"/>
                <w:sz w:val="20"/>
                <w:szCs w:val="20"/>
              </w:rPr>
            </w:pPr>
            <w:r w:rsidRPr="004C04D5">
              <w:rPr>
                <w:rFonts w:ascii="宋体" w:hAnsi="宋体" w:cs="宋体" w:hint="eastAsia"/>
                <w:b/>
                <w:bCs/>
                <w:color w:val="000000"/>
                <w:kern w:val="0"/>
                <w:sz w:val="20"/>
                <w:szCs w:val="20"/>
              </w:rPr>
              <w:t>研究单位</w:t>
            </w:r>
          </w:p>
        </w:tc>
        <w:tc>
          <w:tcPr>
            <w:tcW w:w="100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893D20" w:rsidRPr="004C04D5" w:rsidRDefault="00893D20" w:rsidP="00CC7648">
            <w:pPr>
              <w:widowControl/>
              <w:jc w:val="center"/>
              <w:rPr>
                <w:rFonts w:ascii="宋体" w:hAnsi="宋体" w:cs="宋体"/>
                <w:b/>
                <w:bCs/>
                <w:color w:val="000000"/>
                <w:kern w:val="0"/>
                <w:sz w:val="20"/>
                <w:szCs w:val="20"/>
              </w:rPr>
            </w:pPr>
            <w:r w:rsidRPr="004C04D5">
              <w:rPr>
                <w:rFonts w:ascii="宋体" w:hAnsi="宋体" w:cs="宋体" w:hint="eastAsia"/>
                <w:b/>
                <w:bCs/>
                <w:color w:val="000000"/>
                <w:kern w:val="0"/>
                <w:sz w:val="20"/>
                <w:szCs w:val="20"/>
              </w:rPr>
              <w:t>课题</w:t>
            </w:r>
          </w:p>
          <w:p w:rsidR="00893D20" w:rsidRPr="004C04D5" w:rsidRDefault="00893D20" w:rsidP="00CC7648">
            <w:pPr>
              <w:widowControl/>
              <w:jc w:val="center"/>
              <w:rPr>
                <w:rFonts w:ascii="宋体" w:hAnsi="宋体" w:cs="宋体"/>
                <w:b/>
                <w:bCs/>
                <w:color w:val="000000"/>
                <w:kern w:val="0"/>
                <w:sz w:val="20"/>
                <w:szCs w:val="20"/>
              </w:rPr>
            </w:pPr>
            <w:r w:rsidRPr="004C04D5">
              <w:rPr>
                <w:rFonts w:ascii="宋体" w:hAnsi="宋体" w:cs="宋体" w:hint="eastAsia"/>
                <w:b/>
                <w:bCs/>
                <w:color w:val="000000"/>
                <w:kern w:val="0"/>
                <w:sz w:val="20"/>
                <w:szCs w:val="20"/>
              </w:rPr>
              <w:t>主持人</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1</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物流</w:t>
            </w:r>
            <w:proofErr w:type="gramStart"/>
            <w:r w:rsidRPr="004C04D5">
              <w:rPr>
                <w:rFonts w:hint="eastAsia"/>
                <w:sz w:val="20"/>
              </w:rPr>
              <w:t>业产业</w:t>
            </w:r>
            <w:proofErr w:type="gramEnd"/>
            <w:r w:rsidRPr="004C04D5">
              <w:rPr>
                <w:rFonts w:hint="eastAsia"/>
                <w:sz w:val="20"/>
              </w:rPr>
              <w:t>关联效应的动态比较研究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中国社会科学院财经战略研究院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依</w:t>
            </w:r>
            <w:proofErr w:type="gramStart"/>
            <w:r w:rsidRPr="004C04D5">
              <w:rPr>
                <w:rFonts w:hint="eastAsia"/>
                <w:sz w:val="20"/>
              </w:rPr>
              <w:t>绍</w:t>
            </w:r>
            <w:proofErr w:type="gramEnd"/>
            <w:r w:rsidRPr="004C04D5">
              <w:rPr>
                <w:rFonts w:hint="eastAsia"/>
                <w:sz w:val="20"/>
              </w:rPr>
              <w:t>华</w:t>
            </w:r>
          </w:p>
        </w:tc>
      </w:tr>
      <w:tr w:rsidR="00CC7648" w:rsidRPr="004C04D5" w:rsidTr="004C32E2">
        <w:trPr>
          <w:trHeight w:hRule="exact" w:val="73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2</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D768A1">
            <w:pPr>
              <w:rPr>
                <w:sz w:val="20"/>
              </w:rPr>
            </w:pPr>
            <w:r w:rsidRPr="004C04D5">
              <w:rPr>
                <w:rFonts w:hint="eastAsia"/>
                <w:sz w:val="20"/>
              </w:rPr>
              <w:t>基于物流园区的物流行业诚信体系构建——来自</w:t>
            </w:r>
            <w:proofErr w:type="gramStart"/>
            <w:r w:rsidRPr="004C04D5">
              <w:rPr>
                <w:rFonts w:hint="eastAsia"/>
                <w:sz w:val="20"/>
              </w:rPr>
              <w:t>临沂天</w:t>
            </w:r>
            <w:proofErr w:type="gramEnd"/>
            <w:r w:rsidRPr="004C04D5">
              <w:rPr>
                <w:rFonts w:hint="eastAsia"/>
                <w:sz w:val="20"/>
              </w:rPr>
              <w:t>源国际物流园区的实践</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中物策（北京）工程技术研究院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许</w:t>
            </w:r>
            <w:r w:rsidRPr="004C04D5">
              <w:rPr>
                <w:rFonts w:hint="eastAsia"/>
                <w:sz w:val="20"/>
              </w:rPr>
              <w:t xml:space="preserve">  </w:t>
            </w:r>
            <w:r w:rsidRPr="004C04D5">
              <w:rPr>
                <w:rFonts w:hint="eastAsia"/>
                <w:sz w:val="20"/>
              </w:rPr>
              <w:t>行</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3</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国际原油价格波动对波罗的海指数影响的实证分析</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北京物资学院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郝玉柱</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4</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批发市场转移升级中的物流问题研究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北京物资学院商学院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许海晏</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5</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新常态下京津</w:t>
            </w:r>
            <w:proofErr w:type="gramStart"/>
            <w:r w:rsidRPr="004C04D5">
              <w:rPr>
                <w:rFonts w:hint="eastAsia"/>
                <w:sz w:val="20"/>
              </w:rPr>
              <w:t>冀交通</w:t>
            </w:r>
            <w:proofErr w:type="gramEnd"/>
            <w:r w:rsidRPr="004C04D5">
              <w:rPr>
                <w:rFonts w:hint="eastAsia"/>
                <w:sz w:val="20"/>
              </w:rPr>
              <w:t>一体化研究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天津滨海职业学院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李</w:t>
            </w:r>
            <w:r w:rsidRPr="004C04D5">
              <w:rPr>
                <w:rFonts w:hint="eastAsia"/>
                <w:sz w:val="20"/>
              </w:rPr>
              <w:t xml:space="preserve">  </w:t>
            </w:r>
            <w:r w:rsidRPr="004C04D5">
              <w:rPr>
                <w:rFonts w:hint="eastAsia"/>
                <w:sz w:val="20"/>
              </w:rPr>
              <w:t>虹</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6</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基于天津自贸区对物流行业影响的物流企业发展模式研究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天津滨海职业学院物流管理系</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proofErr w:type="gramStart"/>
            <w:r w:rsidRPr="004C04D5">
              <w:rPr>
                <w:rFonts w:hint="eastAsia"/>
                <w:sz w:val="20"/>
              </w:rPr>
              <w:t>邢</w:t>
            </w:r>
            <w:proofErr w:type="gramEnd"/>
            <w:r w:rsidRPr="004C04D5">
              <w:rPr>
                <w:rFonts w:hint="eastAsia"/>
                <w:sz w:val="20"/>
              </w:rPr>
              <w:t xml:space="preserve">  </w:t>
            </w:r>
            <w:r w:rsidRPr="004C04D5">
              <w:rPr>
                <w:rFonts w:hint="eastAsia"/>
                <w:sz w:val="20"/>
              </w:rPr>
              <w:t>弢</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7</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天津交通管制下货运企业的发展战略分析</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天津滨海职业学院物流管理系</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proofErr w:type="gramStart"/>
            <w:r w:rsidRPr="004C04D5">
              <w:rPr>
                <w:rFonts w:hint="eastAsia"/>
                <w:sz w:val="20"/>
              </w:rPr>
              <w:t>田青艳</w:t>
            </w:r>
            <w:proofErr w:type="gramEnd"/>
          </w:p>
        </w:tc>
      </w:tr>
      <w:tr w:rsidR="00CC7648" w:rsidRPr="004C04D5" w:rsidTr="004C32E2">
        <w:trPr>
          <w:trHeight w:hRule="exact" w:val="73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8</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京津冀一体化下港口企业实施区港联动的转型研究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河北省现代港口煤炭物流工程技术研究中心</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郑</w:t>
            </w:r>
            <w:r w:rsidRPr="004C04D5">
              <w:rPr>
                <w:rFonts w:hint="eastAsia"/>
                <w:sz w:val="20"/>
              </w:rPr>
              <w:t xml:space="preserve">  </w:t>
            </w:r>
            <w:r w:rsidRPr="004C04D5">
              <w:rPr>
                <w:rFonts w:hint="eastAsia"/>
                <w:sz w:val="20"/>
              </w:rPr>
              <w:t>丽</w:t>
            </w:r>
          </w:p>
        </w:tc>
      </w:tr>
      <w:tr w:rsidR="00CC7648" w:rsidRPr="004C04D5" w:rsidTr="00846855">
        <w:trPr>
          <w:trHeight w:hRule="exact" w:val="769"/>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9</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秦皇岛商贸物流发展战略研究——基于承接北京商贸物流产业转移的视角</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秦皇岛职业技术学院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刘艳红</w:t>
            </w:r>
          </w:p>
        </w:tc>
      </w:tr>
      <w:tr w:rsidR="00CC7648" w:rsidRPr="004C04D5" w:rsidTr="004C32E2">
        <w:trPr>
          <w:trHeight w:hRule="exact" w:val="73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10</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制造型企业精益化生产物</w:t>
            </w:r>
            <w:proofErr w:type="gramStart"/>
            <w:r w:rsidRPr="004C04D5">
              <w:rPr>
                <w:rFonts w:hint="eastAsia"/>
                <w:sz w:val="20"/>
              </w:rPr>
              <w:t>流系统</w:t>
            </w:r>
            <w:proofErr w:type="gramEnd"/>
            <w:r w:rsidRPr="004C04D5">
              <w:rPr>
                <w:rFonts w:hint="eastAsia"/>
                <w:sz w:val="20"/>
              </w:rPr>
              <w:t>的规划设计——以山西北光源电力机械有限公司为优化实施单位</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3558D7" w:rsidRPr="004C04D5" w:rsidRDefault="00CC7648" w:rsidP="003558D7">
            <w:pPr>
              <w:rPr>
                <w:sz w:val="20"/>
              </w:rPr>
            </w:pPr>
            <w:r w:rsidRPr="004C04D5">
              <w:rPr>
                <w:rFonts w:hint="eastAsia"/>
                <w:sz w:val="20"/>
              </w:rPr>
              <w:t>山西职业技术学院</w:t>
            </w:r>
          </w:p>
          <w:p w:rsidR="00CC7648" w:rsidRPr="004C04D5" w:rsidRDefault="00CC7648" w:rsidP="003558D7">
            <w:pPr>
              <w:rPr>
                <w:sz w:val="20"/>
              </w:rPr>
            </w:pPr>
            <w:r w:rsidRPr="004C04D5">
              <w:rPr>
                <w:rFonts w:hint="eastAsia"/>
                <w:sz w:val="20"/>
              </w:rPr>
              <w:t>山西北光源电力机械有限公司</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桑</w:t>
            </w:r>
            <w:r w:rsidRPr="004C04D5">
              <w:rPr>
                <w:rFonts w:hint="eastAsia"/>
                <w:sz w:val="20"/>
              </w:rPr>
              <w:t xml:space="preserve">  </w:t>
            </w:r>
            <w:proofErr w:type="gramStart"/>
            <w:r w:rsidRPr="004C04D5">
              <w:rPr>
                <w:rFonts w:hint="eastAsia"/>
                <w:sz w:val="20"/>
              </w:rPr>
              <w:t>茹</w:t>
            </w:r>
            <w:proofErr w:type="gramEnd"/>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11</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辽宁省同城快递最后一公里配送联盟研究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沈阳工程学院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proofErr w:type="gramStart"/>
            <w:r w:rsidRPr="004C04D5">
              <w:rPr>
                <w:rFonts w:hint="eastAsia"/>
                <w:sz w:val="20"/>
              </w:rPr>
              <w:t>贲</w:t>
            </w:r>
            <w:proofErr w:type="gramEnd"/>
            <w:r w:rsidRPr="004C04D5">
              <w:rPr>
                <w:rFonts w:hint="eastAsia"/>
                <w:sz w:val="20"/>
              </w:rPr>
              <w:t>立欣</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12</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基于多目标分析的逆向物流项目社会经济影响评价研究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沈阳工程学院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李</w:t>
            </w:r>
            <w:r w:rsidRPr="004C04D5">
              <w:rPr>
                <w:rFonts w:hint="eastAsia"/>
                <w:sz w:val="20"/>
              </w:rPr>
              <w:t xml:space="preserve">  </w:t>
            </w:r>
            <w:r w:rsidRPr="004C04D5">
              <w:rPr>
                <w:rFonts w:hint="eastAsia"/>
                <w:sz w:val="20"/>
              </w:rPr>
              <w:t>化</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13</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振兴辽宁老工业基地辽宁物流产业集群发展策略研究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辽宁建筑职业学院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马</w:t>
            </w:r>
            <w:r w:rsidRPr="004C04D5">
              <w:rPr>
                <w:rFonts w:hint="eastAsia"/>
                <w:sz w:val="20"/>
              </w:rPr>
              <w:t xml:space="preserve">  </w:t>
            </w:r>
            <w:r w:rsidRPr="004C04D5">
              <w:rPr>
                <w:rFonts w:hint="eastAsia"/>
                <w:sz w:val="20"/>
              </w:rPr>
              <w:t>毅</w:t>
            </w:r>
          </w:p>
        </w:tc>
      </w:tr>
      <w:tr w:rsidR="00CC7648" w:rsidRPr="004C04D5" w:rsidTr="004C32E2">
        <w:trPr>
          <w:trHeight w:hRule="exact" w:val="73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14</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促进大连港航物流发展的金融支持研究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辽宁对外经贸学院国际经济与贸易研究所</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proofErr w:type="gramStart"/>
            <w:r w:rsidRPr="004C04D5">
              <w:rPr>
                <w:rFonts w:hint="eastAsia"/>
                <w:sz w:val="20"/>
              </w:rPr>
              <w:t>王宇楠</w:t>
            </w:r>
            <w:proofErr w:type="gramEnd"/>
          </w:p>
        </w:tc>
      </w:tr>
      <w:tr w:rsidR="00CC7648" w:rsidRPr="004C04D5" w:rsidTr="00846855">
        <w:trPr>
          <w:trHeight w:hRule="exact" w:val="641"/>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15</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面向“东丝路带”的哈尔滨市国际物流节点建设研究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东北林业大学工程技术学院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马成林</w:t>
            </w:r>
          </w:p>
          <w:p w:rsidR="00CC7648" w:rsidRPr="004C04D5" w:rsidRDefault="00CC7648" w:rsidP="00CC7648">
            <w:pPr>
              <w:jc w:val="center"/>
              <w:rPr>
                <w:sz w:val="20"/>
              </w:rPr>
            </w:pPr>
            <w:r w:rsidRPr="004C04D5">
              <w:rPr>
                <w:rFonts w:hint="eastAsia"/>
                <w:sz w:val="20"/>
              </w:rPr>
              <w:t>王立海</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16</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上海航空货运业的产业关联与波及效应研究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上海工程技术大学航空运输学院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姚红光</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17</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城市物流配送与快递发展研究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南京工业职业技术学院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周立军</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18</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物流产业与区域经济增长关系的实证研究——以南京、武汉等地为例</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南京化工职业技术学院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黄</w:t>
            </w:r>
            <w:r w:rsidRPr="004C04D5">
              <w:rPr>
                <w:rFonts w:hint="eastAsia"/>
                <w:sz w:val="20"/>
              </w:rPr>
              <w:t xml:space="preserve">  </w:t>
            </w:r>
            <w:proofErr w:type="gramStart"/>
            <w:r w:rsidRPr="004C04D5">
              <w:rPr>
                <w:rFonts w:hint="eastAsia"/>
                <w:sz w:val="20"/>
              </w:rPr>
              <w:t>浩</w:t>
            </w:r>
            <w:proofErr w:type="gramEnd"/>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19</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生鲜农产品流通效率提升研究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苏州工业职业技术学院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刘</w:t>
            </w:r>
            <w:r w:rsidRPr="004C04D5">
              <w:rPr>
                <w:rFonts w:hint="eastAsia"/>
                <w:sz w:val="20"/>
              </w:rPr>
              <w:t xml:space="preserve">  </w:t>
            </w:r>
            <w:r w:rsidRPr="004C04D5">
              <w:rPr>
                <w:rFonts w:hint="eastAsia"/>
                <w:sz w:val="20"/>
              </w:rPr>
              <w:t>慧</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20</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自贸区环境下苏州物流人力资源优化的研究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苏州工业职业技术学院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张译匀</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lastRenderedPageBreak/>
              <w:t>21</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基于军民深度融合的物流资源共享研究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解放军空军勤务学院财务系</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尹海平</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22</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协同发展视阈下物流金融盈利模式研究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盐城工学院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王正艳</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23</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我国物流业领军企业培育现状及路径研究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盐城工学院继续教育学院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崔琳琳</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24</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农产品物流能力形成及提升机制探究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南京理工大学泰州科技学院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李文勤</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28</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上海自由贸易试验区建设对宁波港口的影响</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宁波市现代物流规划研究院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贺向阳</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29</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城市</w:t>
            </w:r>
            <w:r w:rsidRPr="004C04D5">
              <w:rPr>
                <w:rFonts w:hint="eastAsia"/>
                <w:sz w:val="20"/>
              </w:rPr>
              <w:t>O2O</w:t>
            </w:r>
            <w:r w:rsidRPr="004C04D5">
              <w:rPr>
                <w:rFonts w:hint="eastAsia"/>
                <w:sz w:val="20"/>
              </w:rPr>
              <w:t>智慧配送平台的构建与运营研究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浙江育英职业技术学院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proofErr w:type="gramStart"/>
            <w:r w:rsidRPr="004C04D5">
              <w:rPr>
                <w:rFonts w:hint="eastAsia"/>
                <w:sz w:val="20"/>
              </w:rPr>
              <w:t>石纳芳</w:t>
            </w:r>
            <w:proofErr w:type="gramEnd"/>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30</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基于创新视角的金华现代物流产业园区发展研究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浙江科贸职业技术学院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曹晓平</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25</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城乡一体化背景下农村物流发展研究——以安徽省为例</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安徽大学</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梁</w:t>
            </w:r>
            <w:r w:rsidRPr="004C04D5">
              <w:rPr>
                <w:rFonts w:hint="eastAsia"/>
                <w:sz w:val="20"/>
              </w:rPr>
              <w:t xml:space="preserve">  </w:t>
            </w:r>
            <w:proofErr w:type="gramStart"/>
            <w:r w:rsidRPr="004C04D5">
              <w:rPr>
                <w:rFonts w:hint="eastAsia"/>
                <w:sz w:val="20"/>
              </w:rPr>
              <w:t>雯</w:t>
            </w:r>
            <w:proofErr w:type="gramEnd"/>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26</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畜禽集约化经营的供应链异质性影响及预警体系研究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安徽农业大学物流工程系</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叶</w:t>
            </w:r>
            <w:r w:rsidRPr="004C04D5">
              <w:rPr>
                <w:rFonts w:hint="eastAsia"/>
                <w:sz w:val="20"/>
              </w:rPr>
              <w:t xml:space="preserve">  </w:t>
            </w:r>
            <w:r w:rsidRPr="004C04D5">
              <w:rPr>
                <w:rFonts w:hint="eastAsia"/>
                <w:sz w:val="20"/>
              </w:rPr>
              <w:t>勇</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31</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基于</w:t>
            </w:r>
            <w:r w:rsidRPr="004C04D5">
              <w:rPr>
                <w:rFonts w:hint="eastAsia"/>
                <w:sz w:val="20"/>
              </w:rPr>
              <w:t>AHP</w:t>
            </w:r>
            <w:r w:rsidRPr="004C04D5">
              <w:rPr>
                <w:rFonts w:hint="eastAsia"/>
                <w:sz w:val="20"/>
              </w:rPr>
              <w:t>的物流金融运作模式研究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福州海峡职业技术学院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魏洪茂</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32</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基于进出口贸易的新型供应链融资物流</w:t>
            </w:r>
            <w:r w:rsidR="00522042">
              <w:rPr>
                <w:rFonts w:hint="eastAsia"/>
                <w:sz w:val="20"/>
              </w:rPr>
              <w:t>研究</w:t>
            </w:r>
            <w:r w:rsidR="00650B1A">
              <w:rPr>
                <w:rFonts w:hint="eastAsia"/>
                <w:sz w:val="20"/>
              </w:rPr>
              <w:t xml:space="preserve"> </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厦门中远物流有限公司</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廖鑫凯</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33</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后</w:t>
            </w:r>
            <w:r w:rsidRPr="004C04D5">
              <w:rPr>
                <w:rFonts w:hint="eastAsia"/>
                <w:sz w:val="20"/>
              </w:rPr>
              <w:t>ECFA</w:t>
            </w:r>
            <w:r w:rsidRPr="004C04D5">
              <w:rPr>
                <w:rFonts w:hint="eastAsia"/>
                <w:sz w:val="20"/>
              </w:rPr>
              <w:t>时代海峡两岸农产品物流经济合作模式研究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厦门城市职业学院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proofErr w:type="gramStart"/>
            <w:r w:rsidRPr="004C04D5">
              <w:rPr>
                <w:rFonts w:hint="eastAsia"/>
                <w:sz w:val="20"/>
              </w:rPr>
              <w:t>林朝朋</w:t>
            </w:r>
            <w:proofErr w:type="gramEnd"/>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27</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基于供应</w:t>
            </w:r>
            <w:proofErr w:type="gramStart"/>
            <w:r w:rsidRPr="004C04D5">
              <w:rPr>
                <w:rFonts w:hint="eastAsia"/>
                <w:sz w:val="20"/>
              </w:rPr>
              <w:t>链金融</w:t>
            </w:r>
            <w:proofErr w:type="gramEnd"/>
            <w:r w:rsidRPr="004C04D5">
              <w:rPr>
                <w:rFonts w:hint="eastAsia"/>
                <w:sz w:val="20"/>
              </w:rPr>
              <w:t>的农产品冷链物流模式构建</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山东交通职业学院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proofErr w:type="gramStart"/>
            <w:r w:rsidRPr="004C04D5">
              <w:rPr>
                <w:rFonts w:hint="eastAsia"/>
                <w:sz w:val="20"/>
              </w:rPr>
              <w:t>纪付荣</w:t>
            </w:r>
            <w:proofErr w:type="gramEnd"/>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46</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县域电</w:t>
            </w:r>
            <w:proofErr w:type="gramStart"/>
            <w:r w:rsidRPr="004C04D5">
              <w:rPr>
                <w:rFonts w:hint="eastAsia"/>
                <w:sz w:val="20"/>
              </w:rPr>
              <w:t>商条件</w:t>
            </w:r>
            <w:proofErr w:type="gramEnd"/>
            <w:r w:rsidRPr="004C04D5">
              <w:rPr>
                <w:rFonts w:hint="eastAsia"/>
                <w:sz w:val="20"/>
              </w:rPr>
              <w:t>下农产品冷链物流效率化研究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商丘学院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proofErr w:type="gramStart"/>
            <w:r w:rsidRPr="004C04D5">
              <w:rPr>
                <w:rFonts w:hint="eastAsia"/>
                <w:sz w:val="20"/>
              </w:rPr>
              <w:t>赵召华</w:t>
            </w:r>
            <w:proofErr w:type="gramEnd"/>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47</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基于“懒人经济”的同城配送问题研究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商丘学院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王敬斋</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37</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基于长江经济带发展战略的湖北物流发展研究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湖北物资流通技术研究所</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李志忠</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44</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基于定量模型的汽车物流产业发展策略研究——以湖北省为例</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湖北汽车工业学院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江</w:t>
            </w:r>
            <w:proofErr w:type="gramStart"/>
            <w:r w:rsidRPr="004C04D5">
              <w:rPr>
                <w:rFonts w:hint="eastAsia"/>
                <w:sz w:val="20"/>
              </w:rPr>
              <w:t>世</w:t>
            </w:r>
            <w:proofErr w:type="gramEnd"/>
            <w:r w:rsidRPr="004C04D5">
              <w:rPr>
                <w:rFonts w:hint="eastAsia"/>
                <w:sz w:val="20"/>
              </w:rPr>
              <w:t>英</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45</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宜昌高山蔬菜冷链物流发展策略研究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湖北三峡职业技术学院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proofErr w:type="gramStart"/>
            <w:r w:rsidRPr="004C04D5">
              <w:rPr>
                <w:rFonts w:hint="eastAsia"/>
                <w:sz w:val="20"/>
              </w:rPr>
              <w:t>李钦华</w:t>
            </w:r>
            <w:proofErr w:type="gramEnd"/>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38</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城乡物流网络重构创新研究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武汉商学院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易</w:t>
            </w:r>
            <w:r w:rsidRPr="004C04D5">
              <w:rPr>
                <w:rFonts w:hint="eastAsia"/>
                <w:sz w:val="20"/>
              </w:rPr>
              <w:t xml:space="preserve">  </w:t>
            </w:r>
            <w:r w:rsidRPr="004C04D5">
              <w:rPr>
                <w:rFonts w:hint="eastAsia"/>
                <w:sz w:val="20"/>
              </w:rPr>
              <w:t>兵</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40</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我国中部地区多式联运型物流园区网络布局研究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武汉工商学院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proofErr w:type="gramStart"/>
            <w:r w:rsidRPr="004C04D5">
              <w:rPr>
                <w:rFonts w:hint="eastAsia"/>
                <w:sz w:val="20"/>
              </w:rPr>
              <w:t>朱荣艳</w:t>
            </w:r>
            <w:proofErr w:type="gramEnd"/>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41</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长江中游城市群港口物流与腹地经济协同发展研究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武汉工商学院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刘</w:t>
            </w:r>
            <w:r w:rsidRPr="004C04D5">
              <w:rPr>
                <w:rFonts w:hint="eastAsia"/>
                <w:sz w:val="20"/>
              </w:rPr>
              <w:t xml:space="preserve">  </w:t>
            </w:r>
            <w:r w:rsidRPr="004C04D5">
              <w:rPr>
                <w:rFonts w:hint="eastAsia"/>
                <w:sz w:val="20"/>
              </w:rPr>
              <w:t>春</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39</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我国物流行业科研基础条件能力建设与发展策略研究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武汉工商学院物流学院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proofErr w:type="gramStart"/>
            <w:r w:rsidRPr="004C04D5">
              <w:rPr>
                <w:rFonts w:hint="eastAsia"/>
                <w:sz w:val="20"/>
              </w:rPr>
              <w:t>吴利霞</w:t>
            </w:r>
            <w:proofErr w:type="gramEnd"/>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42</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农产品冷链物流模式优化研究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武汉商贸职业学院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张迎燕</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lastRenderedPageBreak/>
              <w:t>43</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基于生态圈的武汉市物流园区发展规划研究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武汉铁路职业技术学院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陈汉明</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34</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建设商贸物流市场群的路径分析</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长沙金霞经济开发区管理委员会</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张</w:t>
            </w:r>
            <w:r w:rsidRPr="004C04D5">
              <w:rPr>
                <w:rFonts w:hint="eastAsia"/>
                <w:sz w:val="20"/>
              </w:rPr>
              <w:t xml:space="preserve">  </w:t>
            </w:r>
            <w:r w:rsidRPr="004C04D5">
              <w:rPr>
                <w:rFonts w:hint="eastAsia"/>
                <w:sz w:val="20"/>
              </w:rPr>
              <w:t>毅</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35</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打造金霞医药物流产业集群的思考</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长沙金霞经济开发区管委会</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袁政国</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36</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湖南省流通业效率的测度研究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湖南工业职业技术学院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黄</w:t>
            </w:r>
            <w:r w:rsidRPr="004C04D5">
              <w:rPr>
                <w:rFonts w:hint="eastAsia"/>
                <w:sz w:val="20"/>
              </w:rPr>
              <w:t xml:space="preserve">  </w:t>
            </w:r>
            <w:r w:rsidRPr="004C04D5">
              <w:rPr>
                <w:rFonts w:hint="eastAsia"/>
                <w:sz w:val="20"/>
              </w:rPr>
              <w:t>振</w:t>
            </w:r>
          </w:p>
        </w:tc>
      </w:tr>
      <w:tr w:rsidR="00CC7648" w:rsidRPr="004C04D5" w:rsidTr="004C32E2">
        <w:trPr>
          <w:trHeight w:hRule="exact" w:val="73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48</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以铁路联运节点为核心的铁路联运物流系统运作模式研究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广州大学建筑计研究院物流规划设计研究院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proofErr w:type="gramStart"/>
            <w:r w:rsidRPr="004C04D5">
              <w:rPr>
                <w:rFonts w:hint="eastAsia"/>
                <w:sz w:val="20"/>
              </w:rPr>
              <w:t>付夏莲</w:t>
            </w:r>
            <w:proofErr w:type="gramEnd"/>
          </w:p>
        </w:tc>
      </w:tr>
      <w:tr w:rsidR="00CC7648" w:rsidRPr="004C04D5" w:rsidTr="004C32E2">
        <w:trPr>
          <w:trHeight w:hRule="exact" w:val="73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49</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新常态背景下地方政府在发展物流园区中的作用</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广州市海珠区李</w:t>
            </w:r>
            <w:proofErr w:type="gramStart"/>
            <w:r w:rsidRPr="004C04D5">
              <w:rPr>
                <w:rFonts w:hint="eastAsia"/>
                <w:sz w:val="20"/>
              </w:rPr>
              <w:t>芏巍</w:t>
            </w:r>
            <w:proofErr w:type="gramEnd"/>
            <w:r w:rsidRPr="004C04D5">
              <w:rPr>
                <w:rFonts w:hint="eastAsia"/>
                <w:sz w:val="20"/>
              </w:rPr>
              <w:t>企业物流策划工作室</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proofErr w:type="gramStart"/>
            <w:r w:rsidRPr="004C04D5">
              <w:rPr>
                <w:rFonts w:hint="eastAsia"/>
                <w:sz w:val="20"/>
              </w:rPr>
              <w:t>贺思云</w:t>
            </w:r>
            <w:proofErr w:type="gramEnd"/>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50</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物流配送车辆智能优化调度模型研究及应用</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广州科技职业技术学院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李家华</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51</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第三方物流企业开展物流金融的风险规避机制研究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广东交通职业技术学院商贸学院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贺胜军</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52</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O2O</w:t>
            </w:r>
            <w:r w:rsidRPr="004C04D5">
              <w:rPr>
                <w:rFonts w:hint="eastAsia"/>
                <w:sz w:val="20"/>
              </w:rPr>
              <w:t>的用户信任及接受机制研究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北京师范大学珠海分校物流学院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朱</w:t>
            </w:r>
            <w:r w:rsidRPr="004C04D5">
              <w:rPr>
                <w:rFonts w:hint="eastAsia"/>
                <w:sz w:val="20"/>
              </w:rPr>
              <w:t xml:space="preserve">  </w:t>
            </w:r>
            <w:r w:rsidRPr="004C04D5">
              <w:rPr>
                <w:rFonts w:hint="eastAsia"/>
                <w:sz w:val="20"/>
              </w:rPr>
              <w:t>江</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53</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基于</w:t>
            </w:r>
            <w:r w:rsidRPr="004C04D5">
              <w:rPr>
                <w:rFonts w:hint="eastAsia"/>
                <w:sz w:val="20"/>
              </w:rPr>
              <w:t>SFA</w:t>
            </w:r>
            <w:r w:rsidRPr="004C04D5">
              <w:rPr>
                <w:rFonts w:hint="eastAsia"/>
                <w:sz w:val="20"/>
              </w:rPr>
              <w:t>法的集装箱港口效率比较研究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东莞职业技术学院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艾亚钊</w:t>
            </w:r>
          </w:p>
        </w:tc>
      </w:tr>
      <w:tr w:rsidR="00CC7648" w:rsidRPr="004C04D5" w:rsidTr="004C32E2">
        <w:trPr>
          <w:trHeight w:hRule="exact" w:val="73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54</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二级物流园区布局城市建设物流园区的思路及对策研究——以四川省绵阳市为例</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四川师范大学成都学院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proofErr w:type="gramStart"/>
            <w:r w:rsidRPr="004C04D5">
              <w:rPr>
                <w:rFonts w:hint="eastAsia"/>
                <w:sz w:val="20"/>
              </w:rPr>
              <w:t>李俊高</w:t>
            </w:r>
            <w:proofErr w:type="gramEnd"/>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55</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两级供应链在支付延迟情况下的供应链契约决策</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西南财经大学天府学院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何</w:t>
            </w:r>
            <w:r w:rsidRPr="004C04D5">
              <w:rPr>
                <w:rFonts w:hint="eastAsia"/>
                <w:sz w:val="20"/>
              </w:rPr>
              <w:t xml:space="preserve">  </w:t>
            </w:r>
            <w:r w:rsidRPr="004C04D5">
              <w:rPr>
                <w:rFonts w:hint="eastAsia"/>
                <w:sz w:val="20"/>
              </w:rPr>
              <w:t>华</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56</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基于支持向量回归机的区域物流需求预测研究——以四川省为例</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西南财经大学天府学院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刘</w:t>
            </w:r>
            <w:r w:rsidRPr="004C04D5">
              <w:rPr>
                <w:rFonts w:hint="eastAsia"/>
                <w:sz w:val="20"/>
              </w:rPr>
              <w:t xml:space="preserve">  </w:t>
            </w:r>
            <w:r w:rsidRPr="004C04D5">
              <w:rPr>
                <w:rFonts w:hint="eastAsia"/>
                <w:sz w:val="20"/>
              </w:rPr>
              <w:t>宇</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57</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互联互通背景下我国物流基础设施投资“走出去”对策研究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昆明振辉物流管理有限公司</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张振辉</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58</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基于大数据的区域物流联系特征提取方法研究——以云南省为例</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昆明理工大学交通工程学院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proofErr w:type="gramStart"/>
            <w:r w:rsidRPr="004C04D5">
              <w:rPr>
                <w:rFonts w:hint="eastAsia"/>
                <w:sz w:val="20"/>
              </w:rPr>
              <w:t>戢</w:t>
            </w:r>
            <w:proofErr w:type="gramEnd"/>
            <w:r w:rsidRPr="004C04D5">
              <w:rPr>
                <w:rFonts w:hint="eastAsia"/>
                <w:sz w:val="20"/>
              </w:rPr>
              <w:t>晓峰</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59</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生鲜农产品国际冷链物流网络节点选址优化研究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昆明理工大学交通工程学院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杨</w:t>
            </w:r>
            <w:r w:rsidRPr="004C04D5">
              <w:rPr>
                <w:rFonts w:hint="eastAsia"/>
                <w:sz w:val="20"/>
              </w:rPr>
              <w:t xml:space="preserve">  </w:t>
            </w:r>
            <w:r w:rsidRPr="004C04D5">
              <w:rPr>
                <w:rFonts w:hint="eastAsia"/>
                <w:sz w:val="20"/>
              </w:rPr>
              <w:t>扬</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60</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云南鲜切花国际市场竞争力提升困境及对策研究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昆明理工大学交通工程学院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proofErr w:type="gramStart"/>
            <w:r w:rsidRPr="004C04D5">
              <w:rPr>
                <w:rFonts w:hint="eastAsia"/>
                <w:sz w:val="20"/>
              </w:rPr>
              <w:t>伍景琼</w:t>
            </w:r>
            <w:proofErr w:type="gramEnd"/>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61</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大数据背景下区域物流与区域经济协调发展研究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西安邮电大学</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李永飞</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62</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甘肃物流在丝绸之路经济带中的战略定位</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甘肃物流学会</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谭克东</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63</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甘肃农产品电子商务物流发展问题研究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西北师范大学</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黄雪茜</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64</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基于深度灰色关联模型的新疆物流业与经济协调发展研究</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石河子大学商学院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王</w:t>
            </w:r>
            <w:r w:rsidRPr="004C04D5">
              <w:rPr>
                <w:rFonts w:hint="eastAsia"/>
                <w:sz w:val="20"/>
              </w:rPr>
              <w:t xml:space="preserve">  </w:t>
            </w:r>
            <w:r w:rsidRPr="004C04D5">
              <w:rPr>
                <w:rFonts w:hint="eastAsia"/>
                <w:sz w:val="20"/>
              </w:rPr>
              <w:t>惠</w:t>
            </w:r>
          </w:p>
        </w:tc>
      </w:tr>
      <w:tr w:rsidR="00CC7648" w:rsidRPr="004C04D5" w:rsidTr="004C32E2">
        <w:trPr>
          <w:trHeight w:hRule="exact" w:val="567"/>
        </w:trPr>
        <w:tc>
          <w:tcPr>
            <w:tcW w:w="7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65</w:t>
            </w:r>
          </w:p>
        </w:tc>
        <w:tc>
          <w:tcPr>
            <w:tcW w:w="524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新丝绸之路经济带物流产业发展空间分</w:t>
            </w:r>
            <w:proofErr w:type="gramStart"/>
            <w:r w:rsidRPr="004C04D5">
              <w:rPr>
                <w:rFonts w:hint="eastAsia"/>
                <w:sz w:val="20"/>
              </w:rPr>
              <w:t>异及其</w:t>
            </w:r>
            <w:proofErr w:type="gramEnd"/>
            <w:r w:rsidRPr="004C04D5">
              <w:rPr>
                <w:rFonts w:hint="eastAsia"/>
                <w:sz w:val="20"/>
              </w:rPr>
              <w:t>影响因素分析</w:t>
            </w:r>
          </w:p>
        </w:tc>
        <w:tc>
          <w:tcPr>
            <w:tcW w:w="331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rPr>
                <w:sz w:val="20"/>
              </w:rPr>
            </w:pPr>
            <w:r w:rsidRPr="004C04D5">
              <w:rPr>
                <w:rFonts w:hint="eastAsia"/>
                <w:sz w:val="20"/>
              </w:rPr>
              <w:t>石河子大学商学院</w:t>
            </w:r>
          </w:p>
        </w:tc>
        <w:tc>
          <w:tcPr>
            <w:tcW w:w="100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C7648" w:rsidRPr="004C04D5" w:rsidRDefault="00CC7648" w:rsidP="00CC7648">
            <w:pPr>
              <w:jc w:val="center"/>
              <w:rPr>
                <w:sz w:val="20"/>
              </w:rPr>
            </w:pPr>
            <w:r w:rsidRPr="004C04D5">
              <w:rPr>
                <w:rFonts w:hint="eastAsia"/>
                <w:sz w:val="20"/>
              </w:rPr>
              <w:t>张</w:t>
            </w:r>
            <w:r w:rsidRPr="004C04D5">
              <w:rPr>
                <w:rFonts w:hint="eastAsia"/>
                <w:sz w:val="20"/>
              </w:rPr>
              <w:t xml:space="preserve">  </w:t>
            </w:r>
            <w:proofErr w:type="gramStart"/>
            <w:r w:rsidRPr="004C04D5">
              <w:rPr>
                <w:rFonts w:hint="eastAsia"/>
                <w:sz w:val="20"/>
              </w:rPr>
              <w:t>娜</w:t>
            </w:r>
            <w:proofErr w:type="gramEnd"/>
          </w:p>
        </w:tc>
      </w:tr>
    </w:tbl>
    <w:p w:rsidR="00893D20" w:rsidRPr="004C04D5" w:rsidRDefault="00893D20" w:rsidP="00893D20">
      <w:pPr>
        <w:spacing w:beforeLines="50" w:before="156" w:line="360" w:lineRule="auto"/>
        <w:jc w:val="left"/>
        <w:rPr>
          <w:rFonts w:ascii="仿宋" w:eastAsia="仿宋" w:hAnsi="仿宋"/>
          <w:b/>
          <w:sz w:val="32"/>
          <w:szCs w:val="28"/>
        </w:rPr>
      </w:pPr>
      <w:r w:rsidRPr="004C04D5">
        <w:rPr>
          <w:rFonts w:ascii="仿宋" w:eastAsia="仿宋" w:hAnsi="仿宋" w:hint="eastAsia"/>
          <w:b/>
          <w:sz w:val="32"/>
          <w:szCs w:val="28"/>
        </w:rPr>
        <w:lastRenderedPageBreak/>
        <w:t xml:space="preserve">3.物流技术与工程类：39个 </w:t>
      </w:r>
    </w:p>
    <w:tbl>
      <w:tblPr>
        <w:tblW w:w="10261" w:type="dxa"/>
        <w:tblInd w:w="-886" w:type="dxa"/>
        <w:tblLook w:val="04A0" w:firstRow="1" w:lastRow="0" w:firstColumn="1" w:lastColumn="0" w:noHBand="0" w:noVBand="1"/>
      </w:tblPr>
      <w:tblGrid>
        <w:gridCol w:w="714"/>
        <w:gridCol w:w="5242"/>
        <w:gridCol w:w="3283"/>
        <w:gridCol w:w="1022"/>
      </w:tblGrid>
      <w:tr w:rsidR="00893D20" w:rsidRPr="004C04D5" w:rsidTr="00AA36CB">
        <w:trPr>
          <w:trHeight w:hRule="exact" w:val="657"/>
          <w:tblHeader/>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93D20" w:rsidRPr="004C04D5" w:rsidRDefault="00893D20" w:rsidP="00007AE3">
            <w:pPr>
              <w:widowControl/>
              <w:jc w:val="center"/>
              <w:rPr>
                <w:rFonts w:ascii="宋体" w:hAnsi="宋体" w:cs="宋体"/>
                <w:b/>
                <w:bCs/>
                <w:color w:val="000000"/>
                <w:kern w:val="0"/>
                <w:szCs w:val="20"/>
              </w:rPr>
            </w:pPr>
            <w:r w:rsidRPr="004C04D5">
              <w:rPr>
                <w:rFonts w:ascii="宋体" w:hAnsi="宋体" w:cs="宋体" w:hint="eastAsia"/>
                <w:b/>
                <w:bCs/>
                <w:color w:val="000000"/>
                <w:kern w:val="0"/>
                <w:szCs w:val="20"/>
              </w:rPr>
              <w:t>序号</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893D20" w:rsidRPr="004C04D5" w:rsidRDefault="00893D20" w:rsidP="00007AE3">
            <w:pPr>
              <w:widowControl/>
              <w:jc w:val="center"/>
              <w:rPr>
                <w:rFonts w:ascii="宋体" w:hAnsi="宋体" w:cs="宋体"/>
                <w:b/>
                <w:bCs/>
                <w:color w:val="000000"/>
                <w:kern w:val="0"/>
                <w:szCs w:val="20"/>
              </w:rPr>
            </w:pPr>
            <w:r w:rsidRPr="004C04D5">
              <w:rPr>
                <w:rFonts w:ascii="宋体" w:hAnsi="宋体" w:cs="宋体" w:hint="eastAsia"/>
                <w:b/>
                <w:bCs/>
                <w:color w:val="000000"/>
                <w:kern w:val="0"/>
                <w:szCs w:val="20"/>
              </w:rPr>
              <w:t>课题名称</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893D20" w:rsidRPr="004C04D5" w:rsidRDefault="00893D20" w:rsidP="00007AE3">
            <w:pPr>
              <w:widowControl/>
              <w:jc w:val="center"/>
              <w:rPr>
                <w:rFonts w:ascii="宋体" w:hAnsi="宋体" w:cs="宋体"/>
                <w:b/>
                <w:bCs/>
                <w:color w:val="000000"/>
                <w:kern w:val="0"/>
                <w:szCs w:val="20"/>
              </w:rPr>
            </w:pPr>
            <w:r w:rsidRPr="004C04D5">
              <w:rPr>
                <w:rFonts w:ascii="宋体" w:hAnsi="宋体" w:cs="宋体" w:hint="eastAsia"/>
                <w:b/>
                <w:bCs/>
                <w:color w:val="000000"/>
                <w:kern w:val="0"/>
                <w:szCs w:val="20"/>
              </w:rPr>
              <w:t>研究单位</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893D20" w:rsidRPr="004C04D5" w:rsidRDefault="00893D20" w:rsidP="00007AE3">
            <w:pPr>
              <w:widowControl/>
              <w:jc w:val="center"/>
              <w:rPr>
                <w:rFonts w:ascii="宋体" w:hAnsi="宋体" w:cs="宋体"/>
                <w:b/>
                <w:bCs/>
                <w:color w:val="000000"/>
                <w:kern w:val="0"/>
                <w:szCs w:val="20"/>
              </w:rPr>
            </w:pPr>
            <w:r w:rsidRPr="004C04D5">
              <w:rPr>
                <w:rFonts w:ascii="宋体" w:hAnsi="宋体" w:cs="宋体" w:hint="eastAsia"/>
                <w:b/>
                <w:bCs/>
                <w:color w:val="000000"/>
                <w:kern w:val="0"/>
                <w:szCs w:val="20"/>
              </w:rPr>
              <w:t>课题</w:t>
            </w:r>
          </w:p>
          <w:p w:rsidR="00893D20" w:rsidRPr="004C04D5" w:rsidRDefault="00893D20" w:rsidP="00007AE3">
            <w:pPr>
              <w:widowControl/>
              <w:jc w:val="center"/>
              <w:rPr>
                <w:rFonts w:ascii="宋体" w:hAnsi="宋体" w:cs="宋体"/>
                <w:b/>
                <w:bCs/>
                <w:color w:val="000000"/>
                <w:kern w:val="0"/>
                <w:szCs w:val="20"/>
              </w:rPr>
            </w:pPr>
            <w:r w:rsidRPr="004C04D5">
              <w:rPr>
                <w:rFonts w:ascii="宋体" w:hAnsi="宋体" w:cs="宋体" w:hint="eastAsia"/>
                <w:b/>
                <w:bCs/>
                <w:color w:val="000000"/>
                <w:kern w:val="0"/>
                <w:szCs w:val="20"/>
              </w:rPr>
              <w:t>主持人</w:t>
            </w:r>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1</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基于数学网络模型的物流中心设计与优化研究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北京科技大学物流研究所</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proofErr w:type="gramStart"/>
            <w:r w:rsidRPr="004C04D5">
              <w:rPr>
                <w:rFonts w:ascii="宋体" w:hAnsi="宋体" w:hint="eastAsia"/>
                <w:color w:val="000000"/>
                <w:sz w:val="20"/>
                <w:szCs w:val="18"/>
              </w:rPr>
              <w:t>程国全</w:t>
            </w:r>
            <w:proofErr w:type="gramEnd"/>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2</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基于</w:t>
            </w:r>
            <w:proofErr w:type="spellStart"/>
            <w:r w:rsidRPr="004C04D5">
              <w:rPr>
                <w:rFonts w:ascii="宋体" w:hAnsi="宋体" w:hint="eastAsia"/>
                <w:color w:val="000000"/>
                <w:sz w:val="20"/>
                <w:szCs w:val="18"/>
              </w:rPr>
              <w:t>WIFi</w:t>
            </w:r>
            <w:proofErr w:type="spellEnd"/>
            <w:r w:rsidRPr="004C04D5">
              <w:rPr>
                <w:rFonts w:ascii="宋体" w:hAnsi="宋体" w:hint="eastAsia"/>
                <w:color w:val="000000"/>
                <w:sz w:val="20"/>
                <w:szCs w:val="18"/>
              </w:rPr>
              <w:t>位置服务关键技术的研究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北京联合大学</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 xml:space="preserve">于  </w:t>
            </w:r>
            <w:proofErr w:type="gramStart"/>
            <w:r w:rsidRPr="004C04D5">
              <w:rPr>
                <w:rFonts w:ascii="宋体" w:hAnsi="宋体" w:hint="eastAsia"/>
                <w:color w:val="000000"/>
                <w:sz w:val="20"/>
                <w:szCs w:val="18"/>
              </w:rPr>
              <w:t>鑫</w:t>
            </w:r>
            <w:proofErr w:type="gramEnd"/>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3</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粮食绿色仓储通风优化控制技术研究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北京联合大学</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刘景云</w:t>
            </w:r>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4</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医药物流配送中心系统优化研究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北京联合大学</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李  平</w:t>
            </w:r>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5</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建设工程监理物流信息系统实体模型建设研究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北京物资学院</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王  新</w:t>
            </w:r>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6</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产品回收物流协同成长研究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北京物资学院物流学院</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proofErr w:type="gramStart"/>
            <w:r w:rsidRPr="004C04D5">
              <w:rPr>
                <w:rFonts w:ascii="宋体" w:hAnsi="宋体" w:hint="eastAsia"/>
                <w:color w:val="000000"/>
                <w:sz w:val="20"/>
                <w:szCs w:val="18"/>
              </w:rPr>
              <w:t>周三元</w:t>
            </w:r>
            <w:proofErr w:type="gramEnd"/>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7</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集装箱班轮联盟舱位优化配置研究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天津市南开社区学院</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姚翠玲</w:t>
            </w:r>
          </w:p>
        </w:tc>
      </w:tr>
      <w:tr w:rsidR="00983EEA" w:rsidRPr="004C04D5" w:rsidTr="00AA36CB">
        <w:trPr>
          <w:trHeight w:hRule="exact" w:val="73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58D7" w:rsidRPr="004C04D5" w:rsidRDefault="00983EEA" w:rsidP="003558D7">
            <w:pPr>
              <w:jc w:val="center"/>
              <w:rPr>
                <w:rFonts w:ascii="宋体" w:hAnsi="宋体"/>
                <w:color w:val="000000"/>
                <w:sz w:val="20"/>
                <w:szCs w:val="18"/>
              </w:rPr>
            </w:pPr>
            <w:r w:rsidRPr="004C04D5">
              <w:rPr>
                <w:rFonts w:ascii="宋体" w:hAnsi="宋体" w:hint="eastAsia"/>
                <w:color w:val="000000"/>
                <w:sz w:val="20"/>
                <w:szCs w:val="18"/>
              </w:rPr>
              <w:t>8</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基于电子商务的港口智慧物流系统研究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秦皇岛港股份有限公司技术中心</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侯贵宾</w:t>
            </w:r>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9</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产品设计与供应</w:t>
            </w:r>
            <w:proofErr w:type="gramStart"/>
            <w:r w:rsidRPr="004C04D5">
              <w:rPr>
                <w:rFonts w:ascii="宋体" w:hAnsi="宋体" w:hint="eastAsia"/>
                <w:color w:val="000000"/>
                <w:sz w:val="20"/>
                <w:szCs w:val="18"/>
              </w:rPr>
              <w:t>链设计</w:t>
            </w:r>
            <w:proofErr w:type="gramEnd"/>
            <w:r w:rsidRPr="004C04D5">
              <w:rPr>
                <w:rFonts w:ascii="宋体" w:hAnsi="宋体" w:hint="eastAsia"/>
                <w:color w:val="000000"/>
                <w:sz w:val="20"/>
                <w:szCs w:val="18"/>
              </w:rPr>
              <w:t>协同创新研究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燕山大学经济管理学院</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proofErr w:type="gramStart"/>
            <w:r w:rsidRPr="004C04D5">
              <w:rPr>
                <w:rFonts w:ascii="宋体" w:hAnsi="宋体" w:hint="eastAsia"/>
                <w:color w:val="000000"/>
                <w:sz w:val="20"/>
                <w:szCs w:val="18"/>
              </w:rPr>
              <w:t>侯士江</w:t>
            </w:r>
            <w:proofErr w:type="gramEnd"/>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10</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混凝土预制构件的生产物流系统仿真研究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沈阳建筑大学</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刘  阳</w:t>
            </w:r>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11</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基于三维理念的汽车柔性生产系统研究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沈阳建筑大学</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张思奇</w:t>
            </w:r>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12</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基于物流园区网络节点信息系统的汽车零部件入厂物流运输模式研究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proofErr w:type="gramStart"/>
            <w:r w:rsidRPr="004C04D5">
              <w:rPr>
                <w:rFonts w:ascii="宋体" w:hAnsi="宋体" w:hint="eastAsia"/>
                <w:color w:val="000000"/>
                <w:sz w:val="20"/>
                <w:szCs w:val="18"/>
              </w:rPr>
              <w:t>一</w:t>
            </w:r>
            <w:proofErr w:type="gramEnd"/>
            <w:r w:rsidRPr="004C04D5">
              <w:rPr>
                <w:rFonts w:ascii="宋体" w:hAnsi="宋体" w:hint="eastAsia"/>
                <w:color w:val="000000"/>
                <w:sz w:val="20"/>
                <w:szCs w:val="18"/>
              </w:rPr>
              <w:t>汽进出口有限公司</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张  萌</w:t>
            </w:r>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13</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基于多生产线共同配送的集约化仓储物流规划研究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proofErr w:type="gramStart"/>
            <w:r w:rsidRPr="004C04D5">
              <w:rPr>
                <w:rFonts w:ascii="宋体" w:hAnsi="宋体" w:hint="eastAsia"/>
                <w:color w:val="000000"/>
                <w:sz w:val="20"/>
                <w:szCs w:val="18"/>
              </w:rPr>
              <w:t>一</w:t>
            </w:r>
            <w:proofErr w:type="gramEnd"/>
            <w:r w:rsidRPr="004C04D5">
              <w:rPr>
                <w:rFonts w:ascii="宋体" w:hAnsi="宋体" w:hint="eastAsia"/>
                <w:color w:val="000000"/>
                <w:sz w:val="20"/>
                <w:szCs w:val="18"/>
              </w:rPr>
              <w:t>汽进出口有限公司</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于  洪</w:t>
            </w:r>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14</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“长三角”铁路货物快运列车组织优化研究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上海铁路局调度所、同济大学</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曲思源</w:t>
            </w:r>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15</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O2O模式下的生鲜品冷链物流运作研究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苏州工业职业技术学院</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姚卓顺</w:t>
            </w:r>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16</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航空油料调拨运输过程中油品防火防爆添加剂的研究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解放军空军勤务学院</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王玉梅</w:t>
            </w:r>
          </w:p>
        </w:tc>
      </w:tr>
      <w:tr w:rsidR="00983EEA" w:rsidRPr="004C04D5" w:rsidTr="00AA36CB">
        <w:trPr>
          <w:trHeight w:hRule="exact" w:val="73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17</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军事物流成本控制研究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解放军空军勤务学院航材管理系</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郑金忠</w:t>
            </w:r>
          </w:p>
        </w:tc>
      </w:tr>
      <w:tr w:rsidR="00983EEA" w:rsidRPr="004C04D5" w:rsidTr="00AA36CB">
        <w:trPr>
          <w:trHeight w:hRule="exact" w:val="73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18</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物流外包在军事物流中的应用研究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解放军空军勤务学院航材管理系</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崔崇立</w:t>
            </w:r>
          </w:p>
        </w:tc>
      </w:tr>
      <w:tr w:rsidR="00983EEA" w:rsidRPr="004C04D5" w:rsidTr="00AA36CB">
        <w:trPr>
          <w:trHeight w:hRule="exact" w:val="73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19</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现代物流下的航材防护包装研究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解放军空军勤务学院航材管理系</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史霄霈</w:t>
            </w:r>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20</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基于复杂网络理论的物流网络路径优化问题研究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盐城工学院信息工程学院</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巩永旺</w:t>
            </w:r>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rsidP="00024FCB">
            <w:pPr>
              <w:jc w:val="center"/>
              <w:rPr>
                <w:rFonts w:ascii="宋体" w:hAnsi="宋体" w:cs="宋体"/>
                <w:color w:val="000000"/>
                <w:sz w:val="20"/>
                <w:szCs w:val="18"/>
              </w:rPr>
            </w:pPr>
            <w:r w:rsidRPr="004C04D5">
              <w:rPr>
                <w:rFonts w:ascii="宋体" w:hAnsi="宋体" w:hint="eastAsia"/>
                <w:color w:val="000000"/>
                <w:sz w:val="20"/>
                <w:szCs w:val="18"/>
              </w:rPr>
              <w:t>2</w:t>
            </w:r>
            <w:r w:rsidR="00024FCB">
              <w:rPr>
                <w:rFonts w:ascii="宋体" w:hAnsi="宋体" w:hint="eastAsia"/>
                <w:color w:val="000000"/>
                <w:sz w:val="20"/>
                <w:szCs w:val="18"/>
              </w:rPr>
              <w:t>1</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基于混合遗传算法的物流配送优化研究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浙江工业职业技术学院</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周  军</w:t>
            </w:r>
          </w:p>
        </w:tc>
      </w:tr>
      <w:tr w:rsidR="00983EEA" w:rsidRPr="004C04D5" w:rsidTr="00AA36CB">
        <w:trPr>
          <w:trHeight w:hRule="exact" w:val="73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024FCB">
            <w:pPr>
              <w:jc w:val="center"/>
              <w:rPr>
                <w:rFonts w:ascii="宋体" w:hAnsi="宋体" w:cs="宋体"/>
                <w:color w:val="000000"/>
                <w:sz w:val="20"/>
                <w:szCs w:val="18"/>
              </w:rPr>
            </w:pPr>
            <w:r>
              <w:rPr>
                <w:rFonts w:ascii="宋体" w:hAnsi="宋体" w:hint="eastAsia"/>
                <w:color w:val="000000"/>
                <w:sz w:val="20"/>
                <w:szCs w:val="18"/>
              </w:rPr>
              <w:lastRenderedPageBreak/>
              <w:t>22</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sz w:val="20"/>
                <w:szCs w:val="18"/>
              </w:rPr>
            </w:pPr>
            <w:r w:rsidRPr="004C04D5">
              <w:rPr>
                <w:rFonts w:ascii="宋体" w:hAnsi="宋体" w:hint="eastAsia"/>
                <w:sz w:val="20"/>
                <w:szCs w:val="18"/>
              </w:rPr>
              <w:t>行业物流公共信息平台设计与服务模式研究——以温州包装行业为例</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sz w:val="20"/>
                <w:szCs w:val="18"/>
              </w:rPr>
            </w:pPr>
            <w:r w:rsidRPr="004C04D5">
              <w:rPr>
                <w:rFonts w:ascii="宋体" w:hAnsi="宋体" w:hint="eastAsia"/>
                <w:sz w:val="20"/>
                <w:szCs w:val="18"/>
              </w:rPr>
              <w:t>浙江东方职业技术学院工程技术系</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骆正茂</w:t>
            </w:r>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rsidP="00024FCB">
            <w:pPr>
              <w:jc w:val="center"/>
              <w:rPr>
                <w:rFonts w:ascii="宋体" w:hAnsi="宋体" w:cs="宋体"/>
                <w:color w:val="000000"/>
                <w:sz w:val="20"/>
                <w:szCs w:val="18"/>
              </w:rPr>
            </w:pPr>
            <w:r w:rsidRPr="004C04D5">
              <w:rPr>
                <w:rFonts w:ascii="宋体" w:hAnsi="宋体" w:hint="eastAsia"/>
                <w:color w:val="000000"/>
                <w:sz w:val="20"/>
                <w:szCs w:val="18"/>
              </w:rPr>
              <w:t>2</w:t>
            </w:r>
            <w:r w:rsidR="00024FCB">
              <w:rPr>
                <w:rFonts w:ascii="宋体" w:hAnsi="宋体" w:hint="eastAsia"/>
                <w:color w:val="000000"/>
                <w:sz w:val="20"/>
                <w:szCs w:val="18"/>
              </w:rPr>
              <w:t>3</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大数据背景下军事物流信息处理能力建设研究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解放军蚌埠汽车士官学校</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黄荣贵</w:t>
            </w:r>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024FCB">
            <w:pPr>
              <w:jc w:val="center"/>
              <w:rPr>
                <w:rFonts w:ascii="宋体" w:hAnsi="宋体" w:cs="宋体"/>
                <w:color w:val="000000"/>
                <w:sz w:val="20"/>
                <w:szCs w:val="18"/>
              </w:rPr>
            </w:pPr>
            <w:r>
              <w:rPr>
                <w:rFonts w:ascii="宋体" w:hAnsi="宋体" w:hint="eastAsia"/>
                <w:color w:val="000000"/>
                <w:sz w:val="20"/>
                <w:szCs w:val="18"/>
              </w:rPr>
              <w:t>24</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鲁南物流公共信息平台商业模式与建设策略研究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荣庆物流供应链有限公司</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郑全军</w:t>
            </w:r>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024FCB">
            <w:pPr>
              <w:jc w:val="center"/>
              <w:rPr>
                <w:rFonts w:ascii="宋体" w:hAnsi="宋体" w:cs="宋体"/>
                <w:color w:val="000000"/>
                <w:sz w:val="20"/>
                <w:szCs w:val="18"/>
              </w:rPr>
            </w:pPr>
            <w:r>
              <w:rPr>
                <w:rFonts w:ascii="宋体" w:hAnsi="宋体" w:hint="eastAsia"/>
                <w:color w:val="000000"/>
                <w:sz w:val="20"/>
                <w:szCs w:val="18"/>
              </w:rPr>
              <w:t>25</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电子商务模式下冷链物流关键技术研究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山东科技大学</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proofErr w:type="gramStart"/>
            <w:r w:rsidRPr="004C04D5">
              <w:rPr>
                <w:rFonts w:ascii="宋体" w:hAnsi="宋体" w:hint="eastAsia"/>
                <w:color w:val="000000"/>
                <w:sz w:val="20"/>
                <w:szCs w:val="18"/>
              </w:rPr>
              <w:t>宋作玲</w:t>
            </w:r>
            <w:proofErr w:type="gramEnd"/>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024FCB">
            <w:pPr>
              <w:jc w:val="center"/>
              <w:rPr>
                <w:rFonts w:ascii="宋体" w:hAnsi="宋体" w:cs="宋体"/>
                <w:color w:val="000000"/>
                <w:sz w:val="20"/>
                <w:szCs w:val="18"/>
              </w:rPr>
            </w:pPr>
            <w:r>
              <w:rPr>
                <w:rFonts w:ascii="宋体" w:hAnsi="宋体" w:hint="eastAsia"/>
                <w:color w:val="000000"/>
                <w:sz w:val="20"/>
                <w:szCs w:val="18"/>
              </w:rPr>
              <w:t>26</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北斗智能导航系统在物流运输中的应用研究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山东交通学院</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王  成</w:t>
            </w:r>
          </w:p>
        </w:tc>
      </w:tr>
      <w:tr w:rsidR="00983EEA" w:rsidRPr="004C04D5" w:rsidTr="00AA36CB">
        <w:trPr>
          <w:trHeight w:hRule="exact" w:val="73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024FCB">
            <w:pPr>
              <w:jc w:val="center"/>
              <w:rPr>
                <w:rFonts w:ascii="宋体" w:hAnsi="宋体" w:cs="宋体"/>
                <w:color w:val="000000"/>
                <w:sz w:val="20"/>
                <w:szCs w:val="18"/>
              </w:rPr>
            </w:pPr>
            <w:r>
              <w:rPr>
                <w:rFonts w:ascii="宋体" w:hAnsi="宋体" w:hint="eastAsia"/>
                <w:color w:val="000000"/>
                <w:sz w:val="20"/>
                <w:szCs w:val="18"/>
              </w:rPr>
              <w:t>27</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sz w:val="20"/>
                <w:szCs w:val="18"/>
              </w:rPr>
            </w:pPr>
            <w:r w:rsidRPr="004C04D5">
              <w:rPr>
                <w:rFonts w:ascii="宋体" w:hAnsi="宋体" w:hint="eastAsia"/>
                <w:sz w:val="20"/>
                <w:szCs w:val="18"/>
              </w:rPr>
              <w:t>物联网技术引导下的中小物流企业智能化平台建设研究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sz w:val="20"/>
                <w:szCs w:val="18"/>
              </w:rPr>
            </w:pPr>
            <w:r w:rsidRPr="004C04D5">
              <w:rPr>
                <w:rFonts w:ascii="宋体" w:hAnsi="宋体" w:hint="eastAsia"/>
                <w:sz w:val="20"/>
                <w:szCs w:val="18"/>
              </w:rPr>
              <w:t>山东交通学院信息科学与电气工程学院</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武  华</w:t>
            </w:r>
          </w:p>
        </w:tc>
      </w:tr>
      <w:tr w:rsidR="00983EEA" w:rsidRPr="004C04D5" w:rsidTr="00AA36CB">
        <w:trPr>
          <w:trHeight w:hRule="exact" w:val="73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024FCB">
            <w:pPr>
              <w:jc w:val="center"/>
              <w:rPr>
                <w:rFonts w:ascii="宋体" w:hAnsi="宋体" w:cs="宋体"/>
                <w:color w:val="000000"/>
                <w:sz w:val="20"/>
                <w:szCs w:val="18"/>
              </w:rPr>
            </w:pPr>
            <w:r>
              <w:rPr>
                <w:rFonts w:ascii="宋体" w:hAnsi="宋体" w:hint="eastAsia"/>
                <w:color w:val="000000"/>
                <w:sz w:val="20"/>
                <w:szCs w:val="18"/>
              </w:rPr>
              <w:t>28</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基于大数据的物流公共信息平台建设研究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山东交通学院信息科学与电气工程学院</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庞希愚</w:t>
            </w:r>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024FCB">
            <w:pPr>
              <w:jc w:val="center"/>
              <w:rPr>
                <w:rFonts w:ascii="宋体" w:hAnsi="宋体" w:cs="宋体"/>
                <w:color w:val="000000"/>
                <w:sz w:val="20"/>
                <w:szCs w:val="18"/>
              </w:rPr>
            </w:pPr>
            <w:r>
              <w:rPr>
                <w:rFonts w:ascii="宋体" w:hAnsi="宋体" w:hint="eastAsia"/>
                <w:color w:val="000000"/>
                <w:sz w:val="20"/>
                <w:szCs w:val="18"/>
              </w:rPr>
              <w:t>29</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时变需求下基于价格折扣的最优订购策略研究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青岛理工大学（临沂）</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陈  贞</w:t>
            </w:r>
          </w:p>
        </w:tc>
      </w:tr>
      <w:tr w:rsidR="00983EEA" w:rsidRPr="004C04D5" w:rsidTr="00522042">
        <w:trPr>
          <w:trHeight w:hRule="exact" w:val="686"/>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024FCB">
            <w:pPr>
              <w:jc w:val="center"/>
              <w:rPr>
                <w:rFonts w:ascii="宋体" w:hAnsi="宋体" w:cs="宋体"/>
                <w:color w:val="000000"/>
                <w:sz w:val="20"/>
                <w:szCs w:val="18"/>
              </w:rPr>
            </w:pPr>
            <w:r>
              <w:rPr>
                <w:rFonts w:ascii="宋体" w:hAnsi="宋体" w:hint="eastAsia"/>
                <w:color w:val="000000"/>
                <w:sz w:val="20"/>
                <w:szCs w:val="18"/>
              </w:rPr>
              <w:t>30</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基于临沂商贸物流特色的区域供应链管理互补模型的算法研究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临沂大学理学院</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孙洪春</w:t>
            </w:r>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rsidP="00024FCB">
            <w:pPr>
              <w:jc w:val="center"/>
              <w:rPr>
                <w:rFonts w:ascii="宋体" w:hAnsi="宋体" w:cs="宋体"/>
                <w:color w:val="000000"/>
                <w:sz w:val="20"/>
                <w:szCs w:val="18"/>
              </w:rPr>
            </w:pPr>
            <w:r w:rsidRPr="004C04D5">
              <w:rPr>
                <w:rFonts w:ascii="宋体" w:hAnsi="宋体" w:hint="eastAsia"/>
                <w:color w:val="000000"/>
                <w:sz w:val="20"/>
                <w:szCs w:val="18"/>
              </w:rPr>
              <w:t>3</w:t>
            </w:r>
            <w:r w:rsidR="00024FCB">
              <w:rPr>
                <w:rFonts w:ascii="宋体" w:hAnsi="宋体" w:hint="eastAsia"/>
                <w:color w:val="000000"/>
                <w:sz w:val="20"/>
                <w:szCs w:val="18"/>
              </w:rPr>
              <w:t>1</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北斗应用在洛阳及区域交通物流领域的拓展</w:t>
            </w:r>
            <w:r w:rsidR="005672CD">
              <w:rPr>
                <w:rFonts w:ascii="宋体" w:hAnsi="宋体" w:hint="eastAsia"/>
                <w:color w:val="000000"/>
                <w:sz w:val="20"/>
                <w:szCs w:val="18"/>
              </w:rPr>
              <w:t>研究</w:t>
            </w:r>
            <w:bookmarkStart w:id="0" w:name="_GoBack"/>
            <w:bookmarkEnd w:id="0"/>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洛阳市工业和信息化局</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马  卿</w:t>
            </w:r>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32</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物流园区公共信息平台商业模式与建设</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湖南交通职业技术学院</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樊正斌</w:t>
            </w:r>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rsidP="00024FCB">
            <w:pPr>
              <w:jc w:val="center"/>
              <w:rPr>
                <w:rFonts w:ascii="宋体" w:hAnsi="宋体" w:cs="宋体"/>
                <w:color w:val="000000"/>
                <w:sz w:val="20"/>
                <w:szCs w:val="18"/>
              </w:rPr>
            </w:pPr>
            <w:r w:rsidRPr="004C04D5">
              <w:rPr>
                <w:rFonts w:ascii="宋体" w:hAnsi="宋体" w:hint="eastAsia"/>
                <w:color w:val="000000"/>
                <w:sz w:val="20"/>
                <w:szCs w:val="18"/>
              </w:rPr>
              <w:t>3</w:t>
            </w:r>
            <w:r w:rsidR="00024FCB">
              <w:rPr>
                <w:rFonts w:ascii="宋体" w:hAnsi="宋体" w:hint="eastAsia"/>
                <w:color w:val="000000"/>
                <w:sz w:val="20"/>
                <w:szCs w:val="18"/>
              </w:rPr>
              <w:t>3</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基于物联网的精准物流配送服务平台研究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广东交通职业技术学院</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李少伟</w:t>
            </w:r>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rsidP="00024FCB">
            <w:pPr>
              <w:jc w:val="center"/>
              <w:rPr>
                <w:rFonts w:ascii="宋体" w:hAnsi="宋体" w:cs="宋体"/>
                <w:color w:val="000000"/>
                <w:sz w:val="20"/>
                <w:szCs w:val="18"/>
              </w:rPr>
            </w:pPr>
            <w:r w:rsidRPr="004C04D5">
              <w:rPr>
                <w:rFonts w:ascii="宋体" w:hAnsi="宋体" w:hint="eastAsia"/>
                <w:color w:val="000000"/>
                <w:sz w:val="20"/>
                <w:szCs w:val="18"/>
              </w:rPr>
              <w:t>3</w:t>
            </w:r>
            <w:r w:rsidR="00024FCB">
              <w:rPr>
                <w:rFonts w:ascii="宋体" w:hAnsi="宋体" w:hint="eastAsia"/>
                <w:color w:val="000000"/>
                <w:sz w:val="20"/>
                <w:szCs w:val="18"/>
              </w:rPr>
              <w:t>4</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无线传感网络在智能物流中的应用与关键技术研究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广东交通职业技术学院</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李  锋</w:t>
            </w:r>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rsidP="00024FCB">
            <w:pPr>
              <w:jc w:val="center"/>
              <w:rPr>
                <w:rFonts w:ascii="宋体" w:hAnsi="宋体" w:cs="宋体"/>
                <w:color w:val="000000"/>
                <w:sz w:val="20"/>
                <w:szCs w:val="18"/>
              </w:rPr>
            </w:pPr>
            <w:r w:rsidRPr="004C04D5">
              <w:rPr>
                <w:rFonts w:ascii="宋体" w:hAnsi="宋体" w:hint="eastAsia"/>
                <w:color w:val="000000"/>
                <w:sz w:val="20"/>
                <w:szCs w:val="18"/>
              </w:rPr>
              <w:t>3</w:t>
            </w:r>
            <w:r w:rsidR="00024FCB">
              <w:rPr>
                <w:rFonts w:ascii="宋体" w:hAnsi="宋体" w:hint="eastAsia"/>
                <w:color w:val="000000"/>
                <w:sz w:val="20"/>
                <w:szCs w:val="18"/>
              </w:rPr>
              <w:t>5</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基于汽车柔性生产零部件物流的内外物流网络协同发展的研究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佛山</w:t>
            </w:r>
            <w:proofErr w:type="gramStart"/>
            <w:r w:rsidRPr="004C04D5">
              <w:rPr>
                <w:rFonts w:ascii="宋体" w:hAnsi="宋体" w:hint="eastAsia"/>
                <w:color w:val="000000"/>
                <w:sz w:val="20"/>
                <w:szCs w:val="18"/>
              </w:rPr>
              <w:t>一</w:t>
            </w:r>
            <w:proofErr w:type="gramEnd"/>
            <w:r w:rsidRPr="004C04D5">
              <w:rPr>
                <w:rFonts w:ascii="宋体" w:hAnsi="宋体" w:hint="eastAsia"/>
                <w:color w:val="000000"/>
                <w:sz w:val="20"/>
                <w:szCs w:val="18"/>
              </w:rPr>
              <w:t>汽国际物流有限公司</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郭宏涛</w:t>
            </w:r>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rsidP="00024FCB">
            <w:pPr>
              <w:jc w:val="center"/>
              <w:rPr>
                <w:rFonts w:ascii="宋体" w:hAnsi="宋体" w:cs="宋体"/>
                <w:color w:val="000000"/>
                <w:sz w:val="20"/>
                <w:szCs w:val="18"/>
              </w:rPr>
            </w:pPr>
            <w:r w:rsidRPr="004C04D5">
              <w:rPr>
                <w:rFonts w:ascii="宋体" w:hAnsi="宋体" w:hint="eastAsia"/>
                <w:color w:val="000000"/>
                <w:sz w:val="20"/>
                <w:szCs w:val="18"/>
              </w:rPr>
              <w:t>3</w:t>
            </w:r>
            <w:r w:rsidR="00024FCB">
              <w:rPr>
                <w:rFonts w:ascii="宋体" w:hAnsi="宋体" w:hint="eastAsia"/>
                <w:color w:val="000000"/>
                <w:sz w:val="20"/>
                <w:szCs w:val="18"/>
              </w:rPr>
              <w:t>6</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基于电子商务环境下生鲜农产品物流配送路径优化研究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重庆机电职业技术学院</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李  杰</w:t>
            </w:r>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37</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分布自由时考虑提前期可控的供应</w:t>
            </w:r>
            <w:proofErr w:type="gramStart"/>
            <w:r w:rsidRPr="004C04D5">
              <w:rPr>
                <w:rFonts w:ascii="宋体" w:hAnsi="宋体" w:hint="eastAsia"/>
                <w:color w:val="000000"/>
                <w:sz w:val="20"/>
                <w:szCs w:val="18"/>
              </w:rPr>
              <w:t>链协调</w:t>
            </w:r>
            <w:proofErr w:type="gramEnd"/>
            <w:r w:rsidRPr="004C04D5">
              <w:rPr>
                <w:rFonts w:ascii="宋体" w:hAnsi="宋体" w:hint="eastAsia"/>
                <w:color w:val="000000"/>
                <w:sz w:val="20"/>
                <w:szCs w:val="18"/>
              </w:rPr>
              <w:t>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四川师范大学成都学院</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方  新</w:t>
            </w:r>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38</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基于第三代前景理论和证据推理的物流（配送）中心选址研究</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四川师范大学成都学院</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靳留乾</w:t>
            </w:r>
          </w:p>
        </w:tc>
      </w:tr>
      <w:tr w:rsidR="00983EEA" w:rsidRPr="004C04D5" w:rsidTr="00AA36CB">
        <w:trPr>
          <w:trHeight w:hRule="exact" w:val="567"/>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39</w:t>
            </w:r>
          </w:p>
        </w:tc>
        <w:tc>
          <w:tcPr>
            <w:tcW w:w="524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绿色物流条件下物流节点布局优化研究----以青海省为例</w:t>
            </w:r>
          </w:p>
        </w:tc>
        <w:tc>
          <w:tcPr>
            <w:tcW w:w="3283"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rPr>
                <w:rFonts w:ascii="宋体" w:hAnsi="宋体" w:cs="宋体"/>
                <w:color w:val="000000"/>
                <w:sz w:val="20"/>
                <w:szCs w:val="18"/>
              </w:rPr>
            </w:pPr>
            <w:r w:rsidRPr="004C04D5">
              <w:rPr>
                <w:rFonts w:ascii="宋体" w:hAnsi="宋体" w:hint="eastAsia"/>
                <w:color w:val="000000"/>
                <w:sz w:val="20"/>
                <w:szCs w:val="18"/>
              </w:rPr>
              <w:t>青海交通职业技术学院</w:t>
            </w:r>
          </w:p>
        </w:tc>
        <w:tc>
          <w:tcPr>
            <w:tcW w:w="1022" w:type="dxa"/>
            <w:tcBorders>
              <w:top w:val="single" w:sz="4" w:space="0" w:color="auto"/>
              <w:left w:val="nil"/>
              <w:bottom w:val="single" w:sz="4" w:space="0" w:color="auto"/>
              <w:right w:val="single" w:sz="4" w:space="0" w:color="auto"/>
            </w:tcBorders>
            <w:shd w:val="clear" w:color="000000" w:fill="FFFFFF"/>
            <w:noWrap/>
            <w:vAlign w:val="center"/>
            <w:hideMark/>
          </w:tcPr>
          <w:p w:rsidR="00983EEA" w:rsidRPr="004C04D5" w:rsidRDefault="00983EEA">
            <w:pPr>
              <w:jc w:val="center"/>
              <w:rPr>
                <w:rFonts w:ascii="宋体" w:hAnsi="宋体" w:cs="宋体"/>
                <w:color w:val="000000"/>
                <w:sz w:val="20"/>
                <w:szCs w:val="18"/>
              </w:rPr>
            </w:pPr>
            <w:r w:rsidRPr="004C04D5">
              <w:rPr>
                <w:rFonts w:ascii="宋体" w:hAnsi="宋体" w:hint="eastAsia"/>
                <w:color w:val="000000"/>
                <w:sz w:val="20"/>
                <w:szCs w:val="18"/>
              </w:rPr>
              <w:t>李  蕾</w:t>
            </w:r>
          </w:p>
        </w:tc>
      </w:tr>
    </w:tbl>
    <w:p w:rsidR="00893D20" w:rsidRPr="004C04D5" w:rsidRDefault="00893D20" w:rsidP="00893D20">
      <w:pPr>
        <w:spacing w:beforeLines="50" w:before="156" w:line="360" w:lineRule="auto"/>
        <w:jc w:val="left"/>
        <w:rPr>
          <w:rFonts w:ascii="仿宋" w:eastAsia="仿宋" w:hAnsi="仿宋"/>
          <w:b/>
          <w:sz w:val="32"/>
          <w:szCs w:val="28"/>
        </w:rPr>
      </w:pPr>
      <w:r w:rsidRPr="004C04D5">
        <w:rPr>
          <w:rFonts w:ascii="仿宋" w:eastAsia="仿宋" w:hAnsi="仿宋" w:hint="eastAsia"/>
          <w:b/>
          <w:sz w:val="32"/>
          <w:szCs w:val="28"/>
        </w:rPr>
        <w:t>4.物流实务类：37个</w:t>
      </w:r>
    </w:p>
    <w:tbl>
      <w:tblPr>
        <w:tblW w:w="11297" w:type="dxa"/>
        <w:tblInd w:w="-900" w:type="dxa"/>
        <w:tblLook w:val="04A0" w:firstRow="1" w:lastRow="0" w:firstColumn="1" w:lastColumn="0" w:noHBand="0" w:noVBand="1"/>
      </w:tblPr>
      <w:tblGrid>
        <w:gridCol w:w="724"/>
        <w:gridCol w:w="5246"/>
        <w:gridCol w:w="3283"/>
        <w:gridCol w:w="1022"/>
        <w:gridCol w:w="1022"/>
      </w:tblGrid>
      <w:tr w:rsidR="00893D20" w:rsidRPr="004C04D5" w:rsidTr="00AA36CB">
        <w:trPr>
          <w:gridAfter w:val="1"/>
          <w:wAfter w:w="1022" w:type="dxa"/>
          <w:trHeight w:val="658"/>
          <w:tblHead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D20" w:rsidRPr="004C04D5" w:rsidRDefault="00893D20" w:rsidP="00007AE3">
            <w:pPr>
              <w:widowControl/>
              <w:jc w:val="center"/>
              <w:rPr>
                <w:rFonts w:ascii="宋体" w:hAnsi="宋体" w:cs="宋体"/>
                <w:b/>
                <w:bCs/>
                <w:color w:val="000000"/>
                <w:kern w:val="0"/>
                <w:szCs w:val="20"/>
              </w:rPr>
            </w:pPr>
            <w:r w:rsidRPr="004C04D5">
              <w:rPr>
                <w:rFonts w:ascii="宋体" w:hAnsi="宋体" w:cs="宋体" w:hint="eastAsia"/>
                <w:b/>
                <w:bCs/>
                <w:color w:val="000000"/>
                <w:kern w:val="0"/>
                <w:szCs w:val="20"/>
              </w:rPr>
              <w:t>序号</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893D20" w:rsidRPr="004C04D5" w:rsidRDefault="00893D20" w:rsidP="00007AE3">
            <w:pPr>
              <w:widowControl/>
              <w:jc w:val="center"/>
              <w:rPr>
                <w:rFonts w:ascii="宋体" w:hAnsi="宋体" w:cs="宋体"/>
                <w:b/>
                <w:bCs/>
                <w:color w:val="000000"/>
                <w:kern w:val="0"/>
                <w:szCs w:val="20"/>
              </w:rPr>
            </w:pPr>
            <w:r w:rsidRPr="004C04D5">
              <w:rPr>
                <w:rFonts w:ascii="宋体" w:hAnsi="宋体" w:cs="宋体" w:hint="eastAsia"/>
                <w:b/>
                <w:bCs/>
                <w:color w:val="000000"/>
                <w:kern w:val="0"/>
                <w:szCs w:val="20"/>
              </w:rPr>
              <w:t>课题名称</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893D20" w:rsidRPr="004C04D5" w:rsidRDefault="00893D20" w:rsidP="00007AE3">
            <w:pPr>
              <w:widowControl/>
              <w:jc w:val="center"/>
              <w:rPr>
                <w:rFonts w:ascii="宋体" w:hAnsi="宋体" w:cs="宋体"/>
                <w:b/>
                <w:bCs/>
                <w:color w:val="000000"/>
                <w:kern w:val="0"/>
                <w:szCs w:val="20"/>
              </w:rPr>
            </w:pPr>
            <w:r w:rsidRPr="004C04D5">
              <w:rPr>
                <w:rFonts w:ascii="宋体" w:hAnsi="宋体" w:cs="宋体" w:hint="eastAsia"/>
                <w:b/>
                <w:bCs/>
                <w:color w:val="000000"/>
                <w:kern w:val="0"/>
                <w:szCs w:val="20"/>
              </w:rPr>
              <w:t>研究单位</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893D20" w:rsidRPr="004C04D5" w:rsidRDefault="00893D20" w:rsidP="00007AE3">
            <w:pPr>
              <w:widowControl/>
              <w:jc w:val="center"/>
              <w:rPr>
                <w:rFonts w:ascii="宋体" w:hAnsi="宋体" w:cs="宋体"/>
                <w:b/>
                <w:bCs/>
                <w:color w:val="000000"/>
                <w:kern w:val="0"/>
                <w:szCs w:val="20"/>
              </w:rPr>
            </w:pPr>
            <w:r w:rsidRPr="004C04D5">
              <w:rPr>
                <w:rFonts w:ascii="宋体" w:hAnsi="宋体" w:cs="宋体" w:hint="eastAsia"/>
                <w:b/>
                <w:bCs/>
                <w:color w:val="000000"/>
                <w:kern w:val="0"/>
                <w:szCs w:val="20"/>
              </w:rPr>
              <w:t>课题</w:t>
            </w:r>
          </w:p>
          <w:p w:rsidR="00893D20" w:rsidRPr="004C04D5" w:rsidRDefault="00893D20" w:rsidP="00007AE3">
            <w:pPr>
              <w:widowControl/>
              <w:jc w:val="center"/>
              <w:rPr>
                <w:rFonts w:ascii="宋体" w:hAnsi="宋体" w:cs="宋体"/>
                <w:b/>
                <w:bCs/>
                <w:color w:val="000000"/>
                <w:kern w:val="0"/>
                <w:szCs w:val="20"/>
              </w:rPr>
            </w:pPr>
            <w:r w:rsidRPr="004C04D5">
              <w:rPr>
                <w:rFonts w:ascii="宋体" w:hAnsi="宋体" w:cs="宋体" w:hint="eastAsia"/>
                <w:b/>
                <w:bCs/>
                <w:color w:val="000000"/>
                <w:kern w:val="0"/>
                <w:szCs w:val="20"/>
              </w:rPr>
              <w:t>主持人</w:t>
            </w:r>
          </w:p>
        </w:tc>
      </w:tr>
      <w:tr w:rsidR="0014375F" w:rsidRPr="004C04D5" w:rsidTr="00AA36CB">
        <w:trPr>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1</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铁路货运全程物流运营网络建设与协作关系的研究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中铁快运股份有限公司</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谢元勋</w:t>
            </w:r>
          </w:p>
        </w:tc>
        <w:tc>
          <w:tcPr>
            <w:tcW w:w="1022" w:type="dxa"/>
            <w:vAlign w:val="center"/>
          </w:tcPr>
          <w:p w:rsidR="0014375F" w:rsidRPr="004C04D5" w:rsidRDefault="0014375F" w:rsidP="00007AE3">
            <w:pPr>
              <w:jc w:val="center"/>
              <w:rPr>
                <w:rFonts w:ascii="宋体" w:hAnsi="宋体" w:cs="宋体"/>
                <w:bCs/>
                <w:color w:val="000000"/>
                <w:kern w:val="0"/>
                <w:sz w:val="20"/>
                <w:szCs w:val="18"/>
              </w:rPr>
            </w:pPr>
          </w:p>
        </w:tc>
      </w:tr>
      <w:tr w:rsidR="0014375F" w:rsidRPr="004C04D5" w:rsidTr="00AA36CB">
        <w:trPr>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lastRenderedPageBreak/>
              <w:t>2</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成品油价格及人力资源成本变动对公路运输成本影响研究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德利得物流有限公司</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proofErr w:type="gramStart"/>
            <w:r w:rsidRPr="004C04D5">
              <w:rPr>
                <w:rFonts w:ascii="宋体" w:hAnsi="宋体" w:hint="eastAsia"/>
                <w:color w:val="000000"/>
                <w:sz w:val="20"/>
                <w:szCs w:val="18"/>
              </w:rPr>
              <w:t>恽</w:t>
            </w:r>
            <w:proofErr w:type="gramEnd"/>
            <w:r w:rsidRPr="004C04D5">
              <w:rPr>
                <w:rFonts w:ascii="宋体" w:hAnsi="宋体" w:hint="eastAsia"/>
                <w:color w:val="000000"/>
                <w:sz w:val="20"/>
                <w:szCs w:val="18"/>
              </w:rPr>
              <w:t xml:space="preserve">  </w:t>
            </w:r>
            <w:proofErr w:type="gramStart"/>
            <w:r w:rsidRPr="004C04D5">
              <w:rPr>
                <w:rFonts w:ascii="宋体" w:hAnsi="宋体" w:hint="eastAsia"/>
                <w:color w:val="000000"/>
                <w:sz w:val="20"/>
                <w:szCs w:val="18"/>
              </w:rPr>
              <w:t>绵</w:t>
            </w:r>
            <w:proofErr w:type="gramEnd"/>
          </w:p>
        </w:tc>
        <w:tc>
          <w:tcPr>
            <w:tcW w:w="1022" w:type="dxa"/>
            <w:vAlign w:val="center"/>
          </w:tcPr>
          <w:p w:rsidR="0014375F" w:rsidRPr="004C04D5" w:rsidRDefault="0014375F" w:rsidP="00007AE3">
            <w:pPr>
              <w:jc w:val="center"/>
              <w:rPr>
                <w:rFonts w:ascii="宋体" w:hAnsi="宋体" w:cs="宋体"/>
                <w:bCs/>
                <w:color w:val="000000"/>
                <w:kern w:val="0"/>
                <w:sz w:val="20"/>
                <w:szCs w:val="18"/>
              </w:rPr>
            </w:pPr>
          </w:p>
        </w:tc>
      </w:tr>
      <w:tr w:rsidR="0014375F" w:rsidRPr="004C04D5" w:rsidTr="00AA36CB">
        <w:trPr>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4</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电商时代我国少数民族地区消费者行为研究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中央民族大学</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张秀萍</w:t>
            </w:r>
          </w:p>
        </w:tc>
        <w:tc>
          <w:tcPr>
            <w:tcW w:w="1022" w:type="dxa"/>
            <w:vAlign w:val="center"/>
          </w:tcPr>
          <w:p w:rsidR="0014375F" w:rsidRPr="004C04D5" w:rsidRDefault="0014375F" w:rsidP="00007AE3">
            <w:pPr>
              <w:jc w:val="center"/>
              <w:rPr>
                <w:rFonts w:ascii="宋体" w:hAnsi="宋体" w:cs="宋体"/>
                <w:bCs/>
                <w:color w:val="000000"/>
                <w:kern w:val="0"/>
                <w:sz w:val="20"/>
                <w:szCs w:val="18"/>
              </w:rPr>
            </w:pPr>
          </w:p>
        </w:tc>
      </w:tr>
      <w:tr w:rsidR="0014375F" w:rsidRPr="004C04D5" w:rsidTr="00AA36CB">
        <w:trPr>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3</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个体运输业户增值税征管优化及其影响研究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北京交通大学经济管理学院</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王冬梅</w:t>
            </w:r>
          </w:p>
        </w:tc>
        <w:tc>
          <w:tcPr>
            <w:tcW w:w="1022" w:type="dxa"/>
            <w:vAlign w:val="center"/>
          </w:tcPr>
          <w:p w:rsidR="0014375F" w:rsidRPr="004C04D5" w:rsidRDefault="0014375F" w:rsidP="00007AE3">
            <w:pPr>
              <w:jc w:val="center"/>
              <w:rPr>
                <w:rFonts w:ascii="宋体" w:hAnsi="宋体" w:cs="宋体"/>
                <w:bCs/>
                <w:color w:val="000000"/>
                <w:kern w:val="0"/>
                <w:sz w:val="20"/>
                <w:szCs w:val="18"/>
              </w:rPr>
            </w:pPr>
          </w:p>
        </w:tc>
      </w:tr>
      <w:tr w:rsidR="0014375F" w:rsidRPr="004C04D5" w:rsidTr="00AA36CB">
        <w:trPr>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5</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基于高职教育的物流产学研基地建设路径研究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山西职业技术学院物流管理系</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proofErr w:type="gramStart"/>
            <w:r w:rsidRPr="004C04D5">
              <w:rPr>
                <w:rFonts w:ascii="宋体" w:hAnsi="宋体" w:hint="eastAsia"/>
                <w:color w:val="000000"/>
                <w:sz w:val="20"/>
                <w:szCs w:val="18"/>
              </w:rPr>
              <w:t>曹琳静</w:t>
            </w:r>
            <w:proofErr w:type="gramEnd"/>
          </w:p>
        </w:tc>
        <w:tc>
          <w:tcPr>
            <w:tcW w:w="1022" w:type="dxa"/>
            <w:vAlign w:val="center"/>
          </w:tcPr>
          <w:p w:rsidR="0014375F" w:rsidRPr="004C04D5" w:rsidRDefault="0014375F" w:rsidP="00007AE3">
            <w:pPr>
              <w:jc w:val="center"/>
              <w:rPr>
                <w:rFonts w:ascii="宋体" w:hAnsi="宋体" w:cs="宋体"/>
                <w:bCs/>
                <w:color w:val="000000"/>
                <w:kern w:val="0"/>
                <w:sz w:val="20"/>
                <w:szCs w:val="18"/>
              </w:rPr>
            </w:pPr>
          </w:p>
        </w:tc>
      </w:tr>
      <w:tr w:rsidR="0014375F" w:rsidRPr="004C04D5" w:rsidTr="00AA36CB">
        <w:trPr>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6</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大连物流业与新型城镇化发展互动研究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辽宁对外经贸学院</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张  馨</w:t>
            </w:r>
          </w:p>
        </w:tc>
        <w:tc>
          <w:tcPr>
            <w:tcW w:w="1022" w:type="dxa"/>
            <w:vAlign w:val="center"/>
          </w:tcPr>
          <w:p w:rsidR="0014375F" w:rsidRPr="004C04D5" w:rsidRDefault="0014375F" w:rsidP="00007AE3">
            <w:pPr>
              <w:jc w:val="center"/>
              <w:rPr>
                <w:rFonts w:ascii="宋体" w:hAnsi="宋体" w:cs="宋体"/>
                <w:bCs/>
                <w:color w:val="000000"/>
                <w:kern w:val="0"/>
                <w:sz w:val="20"/>
                <w:szCs w:val="18"/>
              </w:rPr>
            </w:pPr>
          </w:p>
        </w:tc>
      </w:tr>
      <w:tr w:rsidR="0014375F" w:rsidRPr="004C04D5" w:rsidTr="00AA36CB">
        <w:trPr>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7</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连锁企业仓储配送成本的一体化研究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辽宁对外经贸学院国际经济与贸易研究所</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proofErr w:type="gramStart"/>
            <w:r w:rsidRPr="004C04D5">
              <w:rPr>
                <w:rFonts w:ascii="宋体" w:hAnsi="宋体" w:hint="eastAsia"/>
                <w:color w:val="000000"/>
                <w:sz w:val="20"/>
                <w:szCs w:val="18"/>
              </w:rPr>
              <w:t>于汶艳</w:t>
            </w:r>
            <w:proofErr w:type="gramEnd"/>
          </w:p>
        </w:tc>
        <w:tc>
          <w:tcPr>
            <w:tcW w:w="1022" w:type="dxa"/>
            <w:vAlign w:val="center"/>
          </w:tcPr>
          <w:p w:rsidR="0014375F" w:rsidRPr="004C04D5" w:rsidRDefault="0014375F" w:rsidP="00007AE3">
            <w:pPr>
              <w:jc w:val="center"/>
              <w:rPr>
                <w:rFonts w:ascii="宋体" w:hAnsi="宋体" w:cs="宋体"/>
                <w:bCs/>
                <w:color w:val="000000"/>
                <w:kern w:val="0"/>
                <w:sz w:val="20"/>
                <w:szCs w:val="18"/>
              </w:rPr>
            </w:pPr>
          </w:p>
        </w:tc>
      </w:tr>
      <w:tr w:rsidR="0014375F" w:rsidRPr="004C04D5" w:rsidTr="00AA36CB">
        <w:trPr>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8</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高校校园快递运营模式创新研究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辽宁对外经贸学院国际经贸学院</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proofErr w:type="gramStart"/>
            <w:r w:rsidRPr="004C04D5">
              <w:rPr>
                <w:rFonts w:ascii="宋体" w:hAnsi="宋体" w:hint="eastAsia"/>
                <w:color w:val="000000"/>
                <w:sz w:val="20"/>
                <w:szCs w:val="18"/>
              </w:rPr>
              <w:t>王智泓</w:t>
            </w:r>
            <w:proofErr w:type="gramEnd"/>
          </w:p>
        </w:tc>
        <w:tc>
          <w:tcPr>
            <w:tcW w:w="1022" w:type="dxa"/>
            <w:vAlign w:val="center"/>
          </w:tcPr>
          <w:p w:rsidR="0014375F" w:rsidRPr="004C04D5" w:rsidRDefault="0014375F" w:rsidP="00007AE3">
            <w:pPr>
              <w:jc w:val="center"/>
              <w:rPr>
                <w:rFonts w:ascii="宋体" w:hAnsi="宋体" w:cs="宋体"/>
                <w:bCs/>
                <w:color w:val="000000"/>
                <w:kern w:val="0"/>
                <w:sz w:val="20"/>
                <w:szCs w:val="18"/>
              </w:rPr>
            </w:pPr>
          </w:p>
        </w:tc>
      </w:tr>
      <w:tr w:rsidR="0014375F" w:rsidRPr="004C04D5" w:rsidTr="00AA36CB">
        <w:trPr>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9</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基于按生产线工位信息编组作业的物流仓储配送方式的研究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长春</w:t>
            </w:r>
            <w:proofErr w:type="gramStart"/>
            <w:r w:rsidRPr="004C04D5">
              <w:rPr>
                <w:rFonts w:ascii="宋体" w:hAnsi="宋体" w:hint="eastAsia"/>
                <w:color w:val="000000"/>
                <w:sz w:val="20"/>
                <w:szCs w:val="18"/>
              </w:rPr>
              <w:t>一</w:t>
            </w:r>
            <w:proofErr w:type="gramEnd"/>
            <w:r w:rsidRPr="004C04D5">
              <w:rPr>
                <w:rFonts w:ascii="宋体" w:hAnsi="宋体" w:hint="eastAsia"/>
                <w:color w:val="000000"/>
                <w:sz w:val="20"/>
                <w:szCs w:val="18"/>
              </w:rPr>
              <w:t>汽国际物流有限公司</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proofErr w:type="gramStart"/>
            <w:r w:rsidRPr="004C04D5">
              <w:rPr>
                <w:rFonts w:ascii="宋体" w:hAnsi="宋体" w:hint="eastAsia"/>
                <w:color w:val="000000"/>
                <w:sz w:val="20"/>
                <w:szCs w:val="18"/>
              </w:rPr>
              <w:t>高跃峰</w:t>
            </w:r>
            <w:proofErr w:type="gramEnd"/>
          </w:p>
        </w:tc>
        <w:tc>
          <w:tcPr>
            <w:tcW w:w="1022" w:type="dxa"/>
            <w:vAlign w:val="center"/>
          </w:tcPr>
          <w:p w:rsidR="0014375F" w:rsidRPr="004C04D5" w:rsidRDefault="0014375F" w:rsidP="00007AE3">
            <w:pPr>
              <w:jc w:val="center"/>
              <w:rPr>
                <w:rFonts w:ascii="宋体" w:hAnsi="宋体" w:cs="宋体"/>
                <w:bCs/>
                <w:color w:val="000000"/>
                <w:kern w:val="0"/>
                <w:sz w:val="20"/>
                <w:szCs w:val="18"/>
              </w:rPr>
            </w:pPr>
          </w:p>
        </w:tc>
      </w:tr>
      <w:tr w:rsidR="0014375F" w:rsidRPr="004C04D5" w:rsidTr="00AA36CB">
        <w:trPr>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10</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高速公路服务区物流节点选址问题研究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黑龙江财经学院</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王  旭</w:t>
            </w:r>
          </w:p>
        </w:tc>
        <w:tc>
          <w:tcPr>
            <w:tcW w:w="1022" w:type="dxa"/>
            <w:vAlign w:val="center"/>
          </w:tcPr>
          <w:p w:rsidR="0014375F" w:rsidRPr="004C04D5" w:rsidRDefault="0014375F" w:rsidP="00007AE3">
            <w:pPr>
              <w:jc w:val="center"/>
              <w:rPr>
                <w:rFonts w:ascii="宋体" w:hAnsi="宋体" w:cs="宋体"/>
                <w:bCs/>
                <w:color w:val="000000"/>
                <w:kern w:val="0"/>
                <w:sz w:val="20"/>
                <w:szCs w:val="18"/>
              </w:rPr>
            </w:pPr>
          </w:p>
        </w:tc>
      </w:tr>
      <w:tr w:rsidR="0014375F" w:rsidRPr="004C04D5" w:rsidTr="00AA36CB">
        <w:trPr>
          <w:gridAfter w:val="1"/>
          <w:wAfter w:w="1022"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11</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基于果品的共同配送规划及体系架构设计研究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南京林业大学</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黄银娣</w:t>
            </w:r>
          </w:p>
        </w:tc>
      </w:tr>
      <w:tr w:rsidR="0014375F" w:rsidRPr="004C04D5" w:rsidTr="00AA36CB">
        <w:trPr>
          <w:gridAfter w:val="1"/>
          <w:wAfter w:w="1022"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13</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化工制造业与化工物流企业供应链协同优化研究——以南京沿江工业开发区化工物流为例</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南京化工职业技术学院</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 xml:space="preserve">黄  </w:t>
            </w:r>
            <w:proofErr w:type="gramStart"/>
            <w:r w:rsidRPr="004C04D5">
              <w:rPr>
                <w:rFonts w:ascii="宋体" w:hAnsi="宋体" w:hint="eastAsia"/>
                <w:color w:val="000000"/>
                <w:sz w:val="20"/>
                <w:szCs w:val="18"/>
              </w:rPr>
              <w:t>昕</w:t>
            </w:r>
            <w:proofErr w:type="gramEnd"/>
          </w:p>
        </w:tc>
      </w:tr>
      <w:tr w:rsidR="0014375F" w:rsidRPr="004C04D5" w:rsidTr="00AA36CB">
        <w:trPr>
          <w:gridAfter w:val="1"/>
          <w:wAfter w:w="1022"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14</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快递物流发展中包装物循环利用研究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南京化工职业技术学院</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proofErr w:type="gramStart"/>
            <w:r w:rsidRPr="004C04D5">
              <w:rPr>
                <w:rFonts w:ascii="宋体" w:hAnsi="宋体" w:hint="eastAsia"/>
                <w:color w:val="000000"/>
                <w:sz w:val="20"/>
                <w:szCs w:val="18"/>
              </w:rPr>
              <w:t>卜苏华</w:t>
            </w:r>
            <w:proofErr w:type="gramEnd"/>
          </w:p>
        </w:tc>
      </w:tr>
      <w:tr w:rsidR="0014375F" w:rsidRPr="004C04D5" w:rsidTr="00AA36CB">
        <w:trPr>
          <w:gridAfter w:val="1"/>
          <w:wAfter w:w="1022"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12</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现代服务业转型升级的供应</w:t>
            </w:r>
            <w:proofErr w:type="gramStart"/>
            <w:r w:rsidRPr="004C04D5">
              <w:rPr>
                <w:rFonts w:ascii="宋体" w:hAnsi="宋体" w:hint="eastAsia"/>
                <w:color w:val="000000"/>
                <w:sz w:val="20"/>
                <w:szCs w:val="18"/>
              </w:rPr>
              <w:t>链创新</w:t>
            </w:r>
            <w:proofErr w:type="gramEnd"/>
            <w:r w:rsidRPr="004C04D5">
              <w:rPr>
                <w:rFonts w:ascii="宋体" w:hAnsi="宋体" w:hint="eastAsia"/>
                <w:color w:val="000000"/>
                <w:sz w:val="20"/>
                <w:szCs w:val="18"/>
              </w:rPr>
              <w:t>驱动机制研究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金陵科技学院</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proofErr w:type="gramStart"/>
            <w:r w:rsidRPr="004C04D5">
              <w:rPr>
                <w:rFonts w:ascii="宋体" w:hAnsi="宋体" w:hint="eastAsia"/>
                <w:color w:val="000000"/>
                <w:sz w:val="20"/>
                <w:szCs w:val="18"/>
              </w:rPr>
              <w:t>姜方桃</w:t>
            </w:r>
            <w:proofErr w:type="gramEnd"/>
          </w:p>
        </w:tc>
      </w:tr>
      <w:tr w:rsidR="0014375F" w:rsidRPr="004C04D5" w:rsidTr="00AA36CB">
        <w:trPr>
          <w:gridAfter w:val="1"/>
          <w:wAfter w:w="1022"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15</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依托中航油物流系统执行多样化军事任务油料保障研究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解放军空军勤务学院航空油料物资系</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胡利明</w:t>
            </w:r>
          </w:p>
        </w:tc>
      </w:tr>
      <w:tr w:rsidR="0014375F" w:rsidRPr="004C04D5" w:rsidTr="00AA36CB">
        <w:trPr>
          <w:gridAfter w:val="1"/>
          <w:wAfter w:w="1022"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16</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O2O模式下电商企业物流运作体系绩效评价研究——以苏宁云商为例</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盐城工学院</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 xml:space="preserve">周  </w:t>
            </w:r>
            <w:proofErr w:type="gramStart"/>
            <w:r w:rsidRPr="004C04D5">
              <w:rPr>
                <w:rFonts w:ascii="宋体" w:hAnsi="宋体" w:hint="eastAsia"/>
                <w:color w:val="000000"/>
                <w:sz w:val="20"/>
                <w:szCs w:val="18"/>
              </w:rPr>
              <w:t>淼</w:t>
            </w:r>
            <w:proofErr w:type="gramEnd"/>
          </w:p>
        </w:tc>
      </w:tr>
      <w:tr w:rsidR="0014375F" w:rsidRPr="004C04D5" w:rsidTr="00AA36CB">
        <w:trPr>
          <w:gridAfter w:val="1"/>
          <w:wAfter w:w="1022"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17</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汽车产业集群与区域物流协同发展研究——以江苏盐城市为例</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盐城工业职业技术学院</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274AF0" w:rsidRPr="004C04D5" w:rsidRDefault="0014375F" w:rsidP="00274AF0">
            <w:pPr>
              <w:jc w:val="center"/>
              <w:rPr>
                <w:rFonts w:ascii="宋体" w:hAnsi="宋体"/>
                <w:color w:val="000000"/>
                <w:sz w:val="20"/>
                <w:szCs w:val="18"/>
              </w:rPr>
            </w:pPr>
            <w:proofErr w:type="gramStart"/>
            <w:r w:rsidRPr="004C04D5">
              <w:rPr>
                <w:rFonts w:ascii="宋体" w:hAnsi="宋体" w:hint="eastAsia"/>
                <w:color w:val="000000"/>
                <w:sz w:val="20"/>
                <w:szCs w:val="18"/>
              </w:rPr>
              <w:t>曹林峰</w:t>
            </w:r>
            <w:proofErr w:type="gramEnd"/>
          </w:p>
          <w:p w:rsidR="0014375F" w:rsidRPr="004C04D5" w:rsidRDefault="0014375F" w:rsidP="00274AF0">
            <w:pPr>
              <w:jc w:val="center"/>
              <w:rPr>
                <w:rFonts w:ascii="宋体" w:hAnsi="宋体" w:cs="宋体"/>
                <w:color w:val="000000"/>
                <w:sz w:val="20"/>
                <w:szCs w:val="18"/>
              </w:rPr>
            </w:pPr>
            <w:r w:rsidRPr="004C04D5">
              <w:rPr>
                <w:rFonts w:ascii="宋体" w:hAnsi="宋体" w:hint="eastAsia"/>
                <w:color w:val="000000"/>
                <w:sz w:val="20"/>
                <w:szCs w:val="18"/>
              </w:rPr>
              <w:t>施建华</w:t>
            </w:r>
          </w:p>
        </w:tc>
      </w:tr>
      <w:tr w:rsidR="0014375F" w:rsidRPr="004C04D5" w:rsidTr="00AA36CB">
        <w:trPr>
          <w:gridAfter w:val="1"/>
          <w:wAfter w:w="1022"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18</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南通市现代港口物流发展水平评价研究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南通大学</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proofErr w:type="gramStart"/>
            <w:r w:rsidRPr="004C04D5">
              <w:rPr>
                <w:rFonts w:ascii="宋体" w:hAnsi="宋体" w:hint="eastAsia"/>
                <w:color w:val="000000"/>
                <w:sz w:val="20"/>
                <w:szCs w:val="18"/>
              </w:rPr>
              <w:t>汤天培</w:t>
            </w:r>
            <w:proofErr w:type="gramEnd"/>
          </w:p>
        </w:tc>
      </w:tr>
      <w:tr w:rsidR="0014375F" w:rsidRPr="004C04D5" w:rsidTr="00AA36CB">
        <w:trPr>
          <w:gridAfter w:val="1"/>
          <w:wAfter w:w="1022"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22</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特许连锁零售企业采购流程优化问题研究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浙江长征职业技术学院</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刘常宝</w:t>
            </w:r>
          </w:p>
        </w:tc>
      </w:tr>
      <w:tr w:rsidR="0014375F" w:rsidRPr="004C04D5" w:rsidTr="00AA36CB">
        <w:trPr>
          <w:gridAfter w:val="1"/>
          <w:wAfter w:w="1022"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24</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现代企业物流资源最优配置方法研究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浙江工业职业技术学院</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蒋炜君</w:t>
            </w:r>
          </w:p>
        </w:tc>
      </w:tr>
      <w:tr w:rsidR="0014375F" w:rsidRPr="004C04D5" w:rsidTr="00AA36CB">
        <w:trPr>
          <w:gridAfter w:val="1"/>
          <w:wAfter w:w="1022"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23</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基于物联网技术的集装箱多式联运优化研究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杭州市工人业余大学</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柳  春</w:t>
            </w:r>
          </w:p>
        </w:tc>
      </w:tr>
      <w:tr w:rsidR="0014375F" w:rsidRPr="004C04D5" w:rsidTr="00AA36CB">
        <w:trPr>
          <w:gridAfter w:val="1"/>
          <w:wAfter w:w="1022"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26</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闽台供应</w:t>
            </w:r>
            <w:proofErr w:type="gramStart"/>
            <w:r w:rsidRPr="004C04D5">
              <w:rPr>
                <w:rFonts w:ascii="宋体" w:hAnsi="宋体" w:hint="eastAsia"/>
                <w:color w:val="000000"/>
                <w:sz w:val="20"/>
                <w:szCs w:val="18"/>
              </w:rPr>
              <w:t>链金融</w:t>
            </w:r>
            <w:proofErr w:type="gramEnd"/>
            <w:r w:rsidRPr="004C04D5">
              <w:rPr>
                <w:rFonts w:ascii="宋体" w:hAnsi="宋体" w:hint="eastAsia"/>
                <w:color w:val="000000"/>
                <w:sz w:val="20"/>
                <w:szCs w:val="18"/>
              </w:rPr>
              <w:t>合作研究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厦门理工学院管理学院</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洪怡恬</w:t>
            </w:r>
          </w:p>
        </w:tc>
      </w:tr>
      <w:tr w:rsidR="0014375F" w:rsidRPr="004C04D5" w:rsidTr="00AA36CB">
        <w:trPr>
          <w:gridAfter w:val="1"/>
          <w:wAfter w:w="1022"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25</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传统纸媒自办发行与物流配送融合发展研究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信息日报传媒有限公司大拇指配送机构</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温  凡</w:t>
            </w:r>
          </w:p>
        </w:tc>
      </w:tr>
      <w:tr w:rsidR="0014375F" w:rsidRPr="004C04D5" w:rsidTr="00AA36CB">
        <w:trPr>
          <w:gridAfter w:val="1"/>
          <w:wAfter w:w="1022"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lastRenderedPageBreak/>
              <w:t>19</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资产证券化在物流行业的应用</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山东现代物流供应链管理研究发展中心</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proofErr w:type="gramStart"/>
            <w:r w:rsidRPr="004C04D5">
              <w:rPr>
                <w:rFonts w:ascii="宋体" w:hAnsi="宋体" w:hint="eastAsia"/>
                <w:color w:val="000000"/>
                <w:sz w:val="20"/>
                <w:szCs w:val="18"/>
              </w:rPr>
              <w:t>段沛佑</w:t>
            </w:r>
            <w:proofErr w:type="gramEnd"/>
          </w:p>
        </w:tc>
      </w:tr>
      <w:tr w:rsidR="0014375F" w:rsidRPr="004C04D5" w:rsidTr="00AA36CB">
        <w:trPr>
          <w:gridAfter w:val="1"/>
          <w:wAfter w:w="1022"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20</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基于O2O模式下我国生鲜农产品电子商务发展模式研究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济南大学</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陈宁</w:t>
            </w:r>
            <w:proofErr w:type="gramStart"/>
            <w:r w:rsidRPr="004C04D5">
              <w:rPr>
                <w:rFonts w:ascii="宋体" w:hAnsi="宋体" w:hint="eastAsia"/>
                <w:color w:val="000000"/>
                <w:sz w:val="20"/>
                <w:szCs w:val="18"/>
              </w:rPr>
              <w:t>宁</w:t>
            </w:r>
            <w:proofErr w:type="gramEnd"/>
          </w:p>
        </w:tc>
      </w:tr>
      <w:tr w:rsidR="0014375F" w:rsidRPr="004C04D5" w:rsidTr="00AA36CB">
        <w:trPr>
          <w:gridAfter w:val="1"/>
          <w:wAfter w:w="1022"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21</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现代物流合同法律问题研究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临沂职业学院</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刘  丽</w:t>
            </w:r>
          </w:p>
        </w:tc>
      </w:tr>
      <w:tr w:rsidR="0014375F" w:rsidRPr="004C04D5" w:rsidTr="00AA36CB">
        <w:trPr>
          <w:gridAfter w:val="1"/>
          <w:wAfter w:w="1022"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29</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武汉市大学城高校物流系统优化研究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湖北城市建设职业技术学院</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rsidP="0014375F">
            <w:pPr>
              <w:jc w:val="center"/>
              <w:rPr>
                <w:rFonts w:ascii="宋体" w:hAnsi="宋体"/>
                <w:color w:val="000000"/>
                <w:sz w:val="20"/>
                <w:szCs w:val="18"/>
              </w:rPr>
            </w:pPr>
            <w:r w:rsidRPr="004C04D5">
              <w:rPr>
                <w:rFonts w:ascii="宋体" w:hAnsi="宋体" w:hint="eastAsia"/>
                <w:color w:val="000000"/>
                <w:sz w:val="20"/>
                <w:szCs w:val="18"/>
              </w:rPr>
              <w:t>蔡改成</w:t>
            </w:r>
          </w:p>
          <w:p w:rsidR="0014375F" w:rsidRPr="004C04D5" w:rsidRDefault="0014375F" w:rsidP="0014375F">
            <w:pPr>
              <w:jc w:val="center"/>
              <w:rPr>
                <w:rFonts w:ascii="宋体" w:hAnsi="宋体" w:cs="宋体"/>
                <w:color w:val="000000"/>
                <w:sz w:val="20"/>
                <w:szCs w:val="18"/>
              </w:rPr>
            </w:pPr>
            <w:r w:rsidRPr="004C04D5">
              <w:rPr>
                <w:rFonts w:ascii="宋体" w:hAnsi="宋体" w:hint="eastAsia"/>
                <w:color w:val="000000"/>
                <w:sz w:val="20"/>
                <w:szCs w:val="18"/>
              </w:rPr>
              <w:t>许丰恺</w:t>
            </w:r>
          </w:p>
        </w:tc>
      </w:tr>
      <w:tr w:rsidR="0014375F" w:rsidRPr="004C04D5" w:rsidTr="00AA36CB">
        <w:trPr>
          <w:gridAfter w:val="1"/>
          <w:wAfter w:w="1022"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28</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当代国际</w:t>
            </w:r>
            <w:proofErr w:type="gramStart"/>
            <w:r w:rsidRPr="004C04D5">
              <w:rPr>
                <w:rFonts w:ascii="宋体" w:hAnsi="宋体" w:hint="eastAsia"/>
                <w:color w:val="000000"/>
                <w:sz w:val="20"/>
                <w:szCs w:val="18"/>
              </w:rPr>
              <w:t>物流总</w:t>
            </w:r>
            <w:proofErr w:type="gramEnd"/>
            <w:r w:rsidRPr="004C04D5">
              <w:rPr>
                <w:rFonts w:ascii="宋体" w:hAnsi="宋体" w:hint="eastAsia"/>
                <w:color w:val="000000"/>
                <w:sz w:val="20"/>
                <w:szCs w:val="18"/>
              </w:rPr>
              <w:t>系统流程结构研究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武汉纺织大学外经贸学院</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戴正翔</w:t>
            </w:r>
          </w:p>
        </w:tc>
      </w:tr>
      <w:tr w:rsidR="0014375F" w:rsidRPr="004C04D5" w:rsidTr="00AA36CB">
        <w:trPr>
          <w:gridAfter w:val="1"/>
          <w:wAfter w:w="1022"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27</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生鲜农产品电</w:t>
            </w:r>
            <w:proofErr w:type="gramStart"/>
            <w:r w:rsidRPr="004C04D5">
              <w:rPr>
                <w:rFonts w:ascii="宋体" w:hAnsi="宋体" w:hint="eastAsia"/>
                <w:color w:val="000000"/>
                <w:sz w:val="20"/>
                <w:szCs w:val="18"/>
              </w:rPr>
              <w:t>商用户</w:t>
            </w:r>
            <w:proofErr w:type="gramEnd"/>
            <w:r w:rsidRPr="004C04D5">
              <w:rPr>
                <w:rFonts w:ascii="宋体" w:hAnsi="宋体" w:hint="eastAsia"/>
                <w:color w:val="000000"/>
                <w:sz w:val="20"/>
                <w:szCs w:val="18"/>
              </w:rPr>
              <w:t>信任研究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武汉工商学院</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李德奎</w:t>
            </w:r>
          </w:p>
        </w:tc>
      </w:tr>
      <w:tr w:rsidR="0014375F" w:rsidRPr="004C04D5" w:rsidTr="00AA36CB">
        <w:trPr>
          <w:gridAfter w:val="1"/>
          <w:wAfter w:w="1022"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30</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基于</w:t>
            </w:r>
            <w:proofErr w:type="gramStart"/>
            <w:r w:rsidRPr="004C04D5">
              <w:rPr>
                <w:rFonts w:ascii="宋体" w:hAnsi="宋体" w:hint="eastAsia"/>
                <w:color w:val="000000"/>
                <w:sz w:val="20"/>
                <w:szCs w:val="18"/>
              </w:rPr>
              <w:t>云模式</w:t>
            </w:r>
            <w:proofErr w:type="gramEnd"/>
            <w:r w:rsidRPr="004C04D5">
              <w:rPr>
                <w:rFonts w:ascii="宋体" w:hAnsi="宋体" w:hint="eastAsia"/>
                <w:color w:val="000000"/>
                <w:sz w:val="20"/>
                <w:szCs w:val="18"/>
              </w:rPr>
              <w:t>的军事物流服务供应</w:t>
            </w:r>
            <w:proofErr w:type="gramStart"/>
            <w:r w:rsidRPr="004C04D5">
              <w:rPr>
                <w:rFonts w:ascii="宋体" w:hAnsi="宋体" w:hint="eastAsia"/>
                <w:color w:val="000000"/>
                <w:sz w:val="20"/>
                <w:szCs w:val="18"/>
              </w:rPr>
              <w:t>链模式</w:t>
            </w:r>
            <w:proofErr w:type="gramEnd"/>
            <w:r w:rsidRPr="004C04D5">
              <w:rPr>
                <w:rFonts w:ascii="宋体" w:hAnsi="宋体" w:hint="eastAsia"/>
                <w:color w:val="000000"/>
                <w:sz w:val="20"/>
                <w:szCs w:val="18"/>
              </w:rPr>
              <w:t>构建</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解放军军事经济学院军事物流与采购系</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陈  军</w:t>
            </w:r>
          </w:p>
        </w:tc>
      </w:tr>
      <w:tr w:rsidR="0014375F" w:rsidRPr="004C04D5" w:rsidTr="00AA36CB">
        <w:trPr>
          <w:gridAfter w:val="1"/>
          <w:wAfter w:w="1022"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31</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道路客运小件快运企业业务发展研究——以X公司为例</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新乡学院管理学院</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 xml:space="preserve">周  </w:t>
            </w:r>
            <w:proofErr w:type="gramStart"/>
            <w:r w:rsidRPr="004C04D5">
              <w:rPr>
                <w:rFonts w:ascii="宋体" w:hAnsi="宋体" w:hint="eastAsia"/>
                <w:color w:val="000000"/>
                <w:sz w:val="20"/>
                <w:szCs w:val="18"/>
              </w:rPr>
              <w:t>斌</w:t>
            </w:r>
            <w:proofErr w:type="gramEnd"/>
          </w:p>
        </w:tc>
      </w:tr>
      <w:tr w:rsidR="0014375F" w:rsidRPr="004C04D5" w:rsidTr="00AA36CB">
        <w:trPr>
          <w:gridAfter w:val="1"/>
          <w:wAfter w:w="1022"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32</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基于物联网的城市生鲜农产品冷链物流模式研究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广东农工商职业技术学院</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proofErr w:type="gramStart"/>
            <w:r w:rsidRPr="004C04D5">
              <w:rPr>
                <w:rFonts w:ascii="宋体" w:hAnsi="宋体" w:hint="eastAsia"/>
                <w:color w:val="000000"/>
                <w:sz w:val="20"/>
                <w:szCs w:val="18"/>
              </w:rPr>
              <w:t>冯</w:t>
            </w:r>
            <w:proofErr w:type="gramEnd"/>
            <w:r w:rsidRPr="004C04D5">
              <w:rPr>
                <w:rFonts w:ascii="宋体" w:hAnsi="宋体" w:hint="eastAsia"/>
                <w:color w:val="000000"/>
                <w:sz w:val="20"/>
                <w:szCs w:val="18"/>
              </w:rPr>
              <w:t xml:space="preserve">  佳</w:t>
            </w:r>
          </w:p>
        </w:tc>
      </w:tr>
      <w:tr w:rsidR="0014375F" w:rsidRPr="004C04D5" w:rsidTr="00AA36CB">
        <w:trPr>
          <w:gridAfter w:val="1"/>
          <w:wAfter w:w="1022"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33</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基于物联网的物流产业融合服务创新研究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广东轻工职业技术学院</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缪兴锋</w:t>
            </w:r>
          </w:p>
        </w:tc>
      </w:tr>
      <w:tr w:rsidR="0014375F" w:rsidRPr="004C04D5" w:rsidTr="00AA36CB">
        <w:trPr>
          <w:gridAfter w:val="1"/>
          <w:wAfter w:w="1022"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34</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基于供应链的特许连锁总部配送体系构建研究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北京师范大学珠海分校</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proofErr w:type="gramStart"/>
            <w:r w:rsidRPr="004C04D5">
              <w:rPr>
                <w:rFonts w:ascii="宋体" w:hAnsi="宋体" w:hint="eastAsia"/>
                <w:color w:val="000000"/>
                <w:sz w:val="20"/>
                <w:szCs w:val="18"/>
              </w:rPr>
              <w:t>肖永添</w:t>
            </w:r>
            <w:proofErr w:type="gramEnd"/>
          </w:p>
        </w:tc>
      </w:tr>
      <w:tr w:rsidR="0014375F" w:rsidRPr="004C04D5" w:rsidTr="00AA36CB">
        <w:trPr>
          <w:gridAfter w:val="1"/>
          <w:wAfter w:w="1022"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35</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基于汽车柔性生产零部件物流的信息过程质量控制的研究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佛山</w:t>
            </w:r>
            <w:proofErr w:type="gramStart"/>
            <w:r w:rsidRPr="004C04D5">
              <w:rPr>
                <w:rFonts w:ascii="宋体" w:hAnsi="宋体" w:hint="eastAsia"/>
                <w:color w:val="000000"/>
                <w:sz w:val="20"/>
                <w:szCs w:val="18"/>
              </w:rPr>
              <w:t>一</w:t>
            </w:r>
            <w:proofErr w:type="gramEnd"/>
            <w:r w:rsidRPr="004C04D5">
              <w:rPr>
                <w:rFonts w:ascii="宋体" w:hAnsi="宋体" w:hint="eastAsia"/>
                <w:color w:val="000000"/>
                <w:sz w:val="20"/>
                <w:szCs w:val="18"/>
              </w:rPr>
              <w:t>汽国际物流有限公司</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张贇春</w:t>
            </w:r>
          </w:p>
        </w:tc>
      </w:tr>
      <w:tr w:rsidR="0014375F" w:rsidRPr="004C04D5" w:rsidTr="00AA36CB">
        <w:trPr>
          <w:gridAfter w:val="1"/>
          <w:wAfter w:w="1022"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36</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电子商务模式下物流配送研究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成都东软学院</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杨  萍</w:t>
            </w:r>
          </w:p>
        </w:tc>
      </w:tr>
      <w:tr w:rsidR="0014375F" w:rsidRPr="004C04D5" w:rsidTr="00AA36CB">
        <w:trPr>
          <w:gridAfter w:val="1"/>
          <w:wAfter w:w="1022"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r w:rsidRPr="004C04D5">
              <w:rPr>
                <w:rFonts w:ascii="宋体" w:hAnsi="宋体" w:hint="eastAsia"/>
                <w:color w:val="000000"/>
                <w:sz w:val="20"/>
                <w:szCs w:val="18"/>
              </w:rPr>
              <w:t>37</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基于学徒制高职物流人才培养方案研究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rPr>
                <w:rFonts w:ascii="宋体" w:hAnsi="宋体" w:cs="宋体"/>
                <w:color w:val="000000"/>
                <w:sz w:val="20"/>
                <w:szCs w:val="18"/>
              </w:rPr>
            </w:pPr>
            <w:r w:rsidRPr="004C04D5">
              <w:rPr>
                <w:rFonts w:ascii="宋体" w:hAnsi="宋体" w:hint="eastAsia"/>
                <w:color w:val="000000"/>
                <w:sz w:val="20"/>
                <w:szCs w:val="18"/>
              </w:rPr>
              <w:t>西安职业技术学院</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14375F" w:rsidRPr="004C04D5" w:rsidRDefault="0014375F">
            <w:pPr>
              <w:jc w:val="center"/>
              <w:rPr>
                <w:rFonts w:ascii="宋体" w:hAnsi="宋体" w:cs="宋体"/>
                <w:color w:val="000000"/>
                <w:sz w:val="20"/>
                <w:szCs w:val="18"/>
              </w:rPr>
            </w:pPr>
            <w:proofErr w:type="gramStart"/>
            <w:r w:rsidRPr="004C04D5">
              <w:rPr>
                <w:rFonts w:ascii="宋体" w:hAnsi="宋体" w:hint="eastAsia"/>
                <w:color w:val="000000"/>
                <w:sz w:val="20"/>
                <w:szCs w:val="18"/>
              </w:rPr>
              <w:t>吴会杰</w:t>
            </w:r>
            <w:proofErr w:type="gramEnd"/>
          </w:p>
        </w:tc>
      </w:tr>
    </w:tbl>
    <w:p w:rsidR="00893D20" w:rsidRPr="004C04D5" w:rsidRDefault="00893D20" w:rsidP="00893D20">
      <w:pPr>
        <w:spacing w:beforeLines="50" w:before="156" w:line="360" w:lineRule="auto"/>
        <w:jc w:val="left"/>
        <w:rPr>
          <w:rFonts w:ascii="仿宋" w:eastAsia="仿宋" w:hAnsi="仿宋"/>
          <w:b/>
          <w:sz w:val="32"/>
          <w:szCs w:val="28"/>
        </w:rPr>
      </w:pPr>
      <w:r w:rsidRPr="004C04D5">
        <w:rPr>
          <w:rFonts w:ascii="仿宋" w:eastAsia="仿宋" w:hAnsi="仿宋" w:hint="eastAsia"/>
          <w:b/>
          <w:sz w:val="32"/>
          <w:szCs w:val="28"/>
        </w:rPr>
        <w:t>5.其它类：21个</w:t>
      </w:r>
    </w:p>
    <w:tbl>
      <w:tblPr>
        <w:tblW w:w="10303" w:type="dxa"/>
        <w:tblInd w:w="-914" w:type="dxa"/>
        <w:tblLook w:val="04A0" w:firstRow="1" w:lastRow="0" w:firstColumn="1" w:lastColumn="0" w:noHBand="0" w:noVBand="1"/>
      </w:tblPr>
      <w:tblGrid>
        <w:gridCol w:w="738"/>
        <w:gridCol w:w="5246"/>
        <w:gridCol w:w="3283"/>
        <w:gridCol w:w="1036"/>
      </w:tblGrid>
      <w:tr w:rsidR="00893D20" w:rsidRPr="004C04D5" w:rsidTr="00AA36CB">
        <w:trPr>
          <w:trHeight w:hRule="exact" w:val="657"/>
          <w:tblHeader/>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3D20" w:rsidRPr="004C04D5" w:rsidRDefault="00893D20" w:rsidP="004A19B0">
            <w:pPr>
              <w:widowControl/>
              <w:jc w:val="center"/>
              <w:rPr>
                <w:rFonts w:ascii="宋体" w:hAnsi="宋体" w:cs="宋体"/>
                <w:b/>
                <w:bCs/>
                <w:color w:val="000000"/>
                <w:kern w:val="0"/>
                <w:sz w:val="20"/>
                <w:szCs w:val="20"/>
              </w:rPr>
            </w:pPr>
            <w:r w:rsidRPr="004C04D5">
              <w:rPr>
                <w:rFonts w:ascii="宋体" w:hAnsi="宋体" w:cs="宋体" w:hint="eastAsia"/>
                <w:b/>
                <w:bCs/>
                <w:color w:val="000000"/>
                <w:kern w:val="0"/>
                <w:sz w:val="20"/>
                <w:szCs w:val="20"/>
              </w:rPr>
              <w:t>序号</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893D20" w:rsidRPr="004C04D5" w:rsidRDefault="00893D20" w:rsidP="00007AE3">
            <w:pPr>
              <w:widowControl/>
              <w:jc w:val="center"/>
              <w:rPr>
                <w:rFonts w:ascii="宋体" w:hAnsi="宋体" w:cs="宋体"/>
                <w:b/>
                <w:bCs/>
                <w:color w:val="000000"/>
                <w:kern w:val="0"/>
                <w:sz w:val="20"/>
                <w:szCs w:val="20"/>
              </w:rPr>
            </w:pPr>
            <w:r w:rsidRPr="004C04D5">
              <w:rPr>
                <w:rFonts w:ascii="宋体" w:hAnsi="宋体" w:cs="宋体" w:hint="eastAsia"/>
                <w:b/>
                <w:bCs/>
                <w:color w:val="000000"/>
                <w:kern w:val="0"/>
                <w:sz w:val="20"/>
                <w:szCs w:val="20"/>
              </w:rPr>
              <w:t>课题名称</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893D20" w:rsidRPr="004C04D5" w:rsidRDefault="00893D20" w:rsidP="00007AE3">
            <w:pPr>
              <w:widowControl/>
              <w:jc w:val="center"/>
              <w:rPr>
                <w:rFonts w:ascii="宋体" w:hAnsi="宋体" w:cs="宋体"/>
                <w:b/>
                <w:bCs/>
                <w:color w:val="000000"/>
                <w:kern w:val="0"/>
                <w:sz w:val="20"/>
                <w:szCs w:val="20"/>
              </w:rPr>
            </w:pPr>
            <w:r w:rsidRPr="004C04D5">
              <w:rPr>
                <w:rFonts w:ascii="宋体" w:hAnsi="宋体" w:cs="宋体" w:hint="eastAsia"/>
                <w:b/>
                <w:bCs/>
                <w:color w:val="000000"/>
                <w:kern w:val="0"/>
                <w:sz w:val="20"/>
                <w:szCs w:val="20"/>
              </w:rPr>
              <w:t>研究单位</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893D20" w:rsidRPr="004C04D5" w:rsidRDefault="00893D20" w:rsidP="004A19B0">
            <w:pPr>
              <w:widowControl/>
              <w:jc w:val="center"/>
              <w:rPr>
                <w:rFonts w:ascii="宋体" w:hAnsi="宋体" w:cs="宋体"/>
                <w:b/>
                <w:bCs/>
                <w:color w:val="000000"/>
                <w:kern w:val="0"/>
                <w:sz w:val="20"/>
                <w:szCs w:val="20"/>
              </w:rPr>
            </w:pPr>
            <w:r w:rsidRPr="004C04D5">
              <w:rPr>
                <w:rFonts w:ascii="宋体" w:hAnsi="宋体" w:cs="宋体" w:hint="eastAsia"/>
                <w:b/>
                <w:bCs/>
                <w:color w:val="000000"/>
                <w:kern w:val="0"/>
                <w:sz w:val="20"/>
                <w:szCs w:val="20"/>
              </w:rPr>
              <w:t>课题</w:t>
            </w:r>
          </w:p>
          <w:p w:rsidR="00893D20" w:rsidRPr="004C04D5" w:rsidRDefault="00893D20" w:rsidP="004A19B0">
            <w:pPr>
              <w:widowControl/>
              <w:jc w:val="center"/>
              <w:rPr>
                <w:rFonts w:ascii="宋体" w:hAnsi="宋体" w:cs="宋体"/>
                <w:b/>
                <w:bCs/>
                <w:color w:val="000000"/>
                <w:kern w:val="0"/>
                <w:sz w:val="20"/>
                <w:szCs w:val="20"/>
              </w:rPr>
            </w:pPr>
            <w:r w:rsidRPr="004C04D5">
              <w:rPr>
                <w:rFonts w:ascii="宋体" w:hAnsi="宋体" w:cs="宋体" w:hint="eastAsia"/>
                <w:b/>
                <w:bCs/>
                <w:color w:val="000000"/>
                <w:kern w:val="0"/>
                <w:sz w:val="20"/>
                <w:szCs w:val="20"/>
              </w:rPr>
              <w:t>主持人</w:t>
            </w:r>
          </w:p>
        </w:tc>
      </w:tr>
      <w:tr w:rsidR="00BB6B56" w:rsidRPr="004C04D5" w:rsidTr="00AA36CB">
        <w:trPr>
          <w:trHeight w:hRule="exact" w:val="737"/>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1</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基于unity游戏引擎开发物流仿真教学平台的研究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北京金文天地信息咨询有限公司</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潘尤兴</w:t>
            </w:r>
          </w:p>
        </w:tc>
      </w:tr>
      <w:tr w:rsidR="00BB6B56" w:rsidRPr="004C04D5" w:rsidTr="00AA36CB">
        <w:trPr>
          <w:trHeight w:hRule="exact" w:val="634"/>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2</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应急物流学科专业建设研究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解放军后勤学院军事物流工程实验与研究中心</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proofErr w:type="gramStart"/>
            <w:r w:rsidRPr="004C04D5">
              <w:rPr>
                <w:rFonts w:ascii="宋体" w:hAnsi="宋体" w:hint="eastAsia"/>
                <w:color w:val="000000"/>
                <w:sz w:val="20"/>
                <w:szCs w:val="18"/>
              </w:rPr>
              <w:t>黄定政</w:t>
            </w:r>
            <w:proofErr w:type="gramEnd"/>
          </w:p>
        </w:tc>
      </w:tr>
      <w:tr w:rsidR="00BB6B56" w:rsidRPr="004C04D5" w:rsidTr="00AA36CB">
        <w:trPr>
          <w:trHeight w:hRule="exact" w:val="567"/>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3</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自贸区建设背景下货代行业核心能力与职业鉴定体系研究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天津滨海职业学院</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proofErr w:type="gramStart"/>
            <w:r w:rsidRPr="004C04D5">
              <w:rPr>
                <w:rFonts w:ascii="宋体" w:hAnsi="宋体" w:hint="eastAsia"/>
                <w:color w:val="000000"/>
                <w:sz w:val="20"/>
                <w:szCs w:val="18"/>
              </w:rPr>
              <w:t>鲁艳萍</w:t>
            </w:r>
            <w:proofErr w:type="gramEnd"/>
          </w:p>
        </w:tc>
      </w:tr>
      <w:tr w:rsidR="00BB6B56" w:rsidRPr="004C04D5" w:rsidTr="00AA36CB">
        <w:trPr>
          <w:trHeight w:hRule="exact" w:val="652"/>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4</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物流系统可靠性评价的相关问题研究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沈阳建筑大学交通与机械工程学院</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张云凤</w:t>
            </w:r>
          </w:p>
        </w:tc>
      </w:tr>
      <w:tr w:rsidR="00BB6B56" w:rsidRPr="004C04D5" w:rsidTr="00AA36CB">
        <w:trPr>
          <w:trHeight w:hRule="exact" w:val="567"/>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5</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电子商务环境下箱包贸易企业供应链优化研究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昆山登</w:t>
            </w:r>
            <w:proofErr w:type="gramStart"/>
            <w:r w:rsidRPr="004C04D5">
              <w:rPr>
                <w:rFonts w:ascii="宋体" w:hAnsi="宋体" w:hint="eastAsia"/>
                <w:color w:val="000000"/>
                <w:sz w:val="20"/>
                <w:szCs w:val="18"/>
              </w:rPr>
              <w:t>云科技</w:t>
            </w:r>
            <w:proofErr w:type="gramEnd"/>
            <w:r w:rsidRPr="004C04D5">
              <w:rPr>
                <w:rFonts w:ascii="宋体" w:hAnsi="宋体" w:hint="eastAsia"/>
                <w:color w:val="000000"/>
                <w:sz w:val="20"/>
                <w:szCs w:val="18"/>
              </w:rPr>
              <w:t>职业学院</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proofErr w:type="gramStart"/>
            <w:r w:rsidRPr="004C04D5">
              <w:rPr>
                <w:rFonts w:ascii="宋体" w:hAnsi="宋体" w:hint="eastAsia"/>
                <w:color w:val="000000"/>
                <w:sz w:val="20"/>
                <w:szCs w:val="18"/>
              </w:rPr>
              <w:t>王慧颖</w:t>
            </w:r>
            <w:proofErr w:type="gramEnd"/>
          </w:p>
        </w:tc>
      </w:tr>
      <w:tr w:rsidR="00BB6B56" w:rsidRPr="004C04D5" w:rsidTr="00AA36CB">
        <w:trPr>
          <w:trHeight w:hRule="exact" w:val="567"/>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lastRenderedPageBreak/>
              <w:t>6</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中小型物流企业投融资机制创新型模式研究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盐城工学院</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 xml:space="preserve">梅  </w:t>
            </w:r>
            <w:proofErr w:type="gramStart"/>
            <w:r w:rsidRPr="004C04D5">
              <w:rPr>
                <w:rFonts w:ascii="宋体" w:hAnsi="宋体" w:hint="eastAsia"/>
                <w:color w:val="000000"/>
                <w:sz w:val="20"/>
                <w:szCs w:val="18"/>
              </w:rPr>
              <w:t>彤</w:t>
            </w:r>
            <w:proofErr w:type="gramEnd"/>
          </w:p>
        </w:tc>
      </w:tr>
      <w:tr w:rsidR="00BB6B56" w:rsidRPr="004C04D5" w:rsidTr="00AA36CB">
        <w:trPr>
          <w:trHeight w:hRule="exact" w:val="567"/>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7</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以物流行业人才需求为导向的应用型本科院校物流人才就业问题探讨</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南京理工大学泰州科技学院</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左东</w:t>
            </w:r>
            <w:proofErr w:type="gramStart"/>
            <w:r w:rsidRPr="004C04D5">
              <w:rPr>
                <w:rFonts w:ascii="宋体" w:hAnsi="宋体" w:hint="eastAsia"/>
                <w:color w:val="000000"/>
                <w:sz w:val="20"/>
                <w:szCs w:val="18"/>
              </w:rPr>
              <w:t>东</w:t>
            </w:r>
            <w:proofErr w:type="gramEnd"/>
          </w:p>
        </w:tc>
      </w:tr>
      <w:tr w:rsidR="00BB6B56" w:rsidRPr="004C04D5" w:rsidTr="00AA36CB">
        <w:trPr>
          <w:trHeight w:hRule="exact" w:val="567"/>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8</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基于描述逻辑的农产品供应链知识表示与推理研究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安徽经济管理学院</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刘  超</w:t>
            </w:r>
          </w:p>
        </w:tc>
      </w:tr>
      <w:tr w:rsidR="00BB6B56" w:rsidRPr="004C04D5" w:rsidTr="00AA36CB">
        <w:trPr>
          <w:trHeight w:hRule="exact" w:val="567"/>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9</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物联网在物流管理系统中的应用研究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泰山医学院</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proofErr w:type="gramStart"/>
            <w:r w:rsidRPr="004C04D5">
              <w:rPr>
                <w:rFonts w:ascii="宋体" w:hAnsi="宋体" w:hint="eastAsia"/>
                <w:color w:val="000000"/>
                <w:sz w:val="20"/>
                <w:szCs w:val="18"/>
              </w:rPr>
              <w:t>宋吾力</w:t>
            </w:r>
            <w:proofErr w:type="gramEnd"/>
          </w:p>
        </w:tc>
      </w:tr>
      <w:tr w:rsidR="00BB6B56" w:rsidRPr="004C04D5" w:rsidTr="00AA36CB">
        <w:trPr>
          <w:trHeight w:hRule="exact" w:val="567"/>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10</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医药企业在供应链环境下的物流配送网络优化设计研究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泰山医学院</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proofErr w:type="gramStart"/>
            <w:r w:rsidRPr="004C04D5">
              <w:rPr>
                <w:rFonts w:ascii="宋体" w:hAnsi="宋体" w:hint="eastAsia"/>
                <w:color w:val="000000"/>
                <w:sz w:val="20"/>
                <w:szCs w:val="18"/>
              </w:rPr>
              <w:t>董寒晖</w:t>
            </w:r>
            <w:proofErr w:type="gramEnd"/>
          </w:p>
        </w:tc>
      </w:tr>
      <w:tr w:rsidR="00BB6B56" w:rsidRPr="004C04D5" w:rsidTr="00AA36CB">
        <w:trPr>
          <w:trHeight w:hRule="exact" w:val="567"/>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11</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基于传统文化的物流企业社会责任构建机制研究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临沂大学物流学院</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proofErr w:type="gramStart"/>
            <w:r w:rsidRPr="004C04D5">
              <w:rPr>
                <w:rFonts w:ascii="宋体" w:hAnsi="宋体" w:hint="eastAsia"/>
                <w:color w:val="000000"/>
                <w:sz w:val="20"/>
                <w:szCs w:val="18"/>
              </w:rPr>
              <w:t>陈令军</w:t>
            </w:r>
            <w:proofErr w:type="gramEnd"/>
          </w:p>
        </w:tc>
      </w:tr>
      <w:tr w:rsidR="00BB6B56" w:rsidRPr="004C04D5" w:rsidTr="00AA36CB">
        <w:trPr>
          <w:trHeight w:hRule="exact" w:val="567"/>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12</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宁波加快建设多式联运国际枢纽港积极打造港口经济圈思路及对策</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宁波市现代物流规划研究院</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proofErr w:type="gramStart"/>
            <w:r w:rsidRPr="004C04D5">
              <w:rPr>
                <w:rFonts w:ascii="宋体" w:hAnsi="宋体" w:hint="eastAsia"/>
                <w:color w:val="000000"/>
                <w:sz w:val="20"/>
                <w:szCs w:val="18"/>
              </w:rPr>
              <w:t>戴东生</w:t>
            </w:r>
            <w:proofErr w:type="gramEnd"/>
          </w:p>
        </w:tc>
      </w:tr>
      <w:tr w:rsidR="00BB6B56" w:rsidRPr="004C04D5" w:rsidTr="00AA36CB">
        <w:trPr>
          <w:trHeight w:hRule="exact" w:val="684"/>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13</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基于产教融合的高职物流管理专业现代学徒</w:t>
            </w:r>
            <w:proofErr w:type="gramStart"/>
            <w:r w:rsidRPr="004C04D5">
              <w:rPr>
                <w:rFonts w:ascii="宋体" w:hAnsi="宋体" w:hint="eastAsia"/>
                <w:color w:val="000000"/>
                <w:sz w:val="20"/>
                <w:szCs w:val="18"/>
              </w:rPr>
              <w:t>制实践</w:t>
            </w:r>
            <w:proofErr w:type="gramEnd"/>
            <w:r w:rsidRPr="004C04D5">
              <w:rPr>
                <w:rFonts w:ascii="宋体" w:hAnsi="宋体" w:hint="eastAsia"/>
                <w:color w:val="000000"/>
                <w:sz w:val="20"/>
                <w:szCs w:val="18"/>
              </w:rPr>
              <w:t>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浙江经济职业技术学院物流技术学院</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罗振华</w:t>
            </w:r>
          </w:p>
        </w:tc>
      </w:tr>
      <w:tr w:rsidR="00BB6B56" w:rsidRPr="004C04D5" w:rsidTr="00AA36CB">
        <w:trPr>
          <w:trHeight w:hRule="exact" w:val="567"/>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14</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以“就业为导向”构建高职物流管理专业人才评价新体系</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浙江长征职业技术学院</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钟  燕</w:t>
            </w:r>
          </w:p>
        </w:tc>
      </w:tr>
      <w:tr w:rsidR="00BB6B56" w:rsidRPr="004C04D5" w:rsidTr="00AA36CB">
        <w:trPr>
          <w:trHeight w:hRule="exact" w:val="567"/>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15</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proofErr w:type="gramStart"/>
            <w:r w:rsidRPr="004C04D5">
              <w:rPr>
                <w:rFonts w:ascii="宋体" w:hAnsi="宋体" w:hint="eastAsia"/>
                <w:color w:val="000000"/>
                <w:sz w:val="20"/>
                <w:szCs w:val="18"/>
              </w:rPr>
              <w:t>微课在</w:t>
            </w:r>
            <w:proofErr w:type="gramEnd"/>
            <w:r w:rsidRPr="004C04D5">
              <w:rPr>
                <w:rFonts w:ascii="宋体" w:hAnsi="宋体" w:hint="eastAsia"/>
                <w:color w:val="000000"/>
                <w:sz w:val="20"/>
                <w:szCs w:val="18"/>
              </w:rPr>
              <w:t>现代物流包装人才培养中的应用与实践</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浙江东方职业技术学院</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肖志</w:t>
            </w:r>
            <w:proofErr w:type="gramStart"/>
            <w:r w:rsidRPr="004C04D5">
              <w:rPr>
                <w:rFonts w:ascii="宋体" w:hAnsi="宋体" w:hint="eastAsia"/>
                <w:color w:val="000000"/>
                <w:sz w:val="20"/>
                <w:szCs w:val="18"/>
              </w:rPr>
              <w:t>坚</w:t>
            </w:r>
            <w:proofErr w:type="gramEnd"/>
          </w:p>
        </w:tc>
      </w:tr>
      <w:tr w:rsidR="00BB6B56" w:rsidRPr="004C04D5" w:rsidTr="00AA36CB">
        <w:trPr>
          <w:trHeight w:hRule="exact" w:val="567"/>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16</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应用技术型物流管理人才培养模式研究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福州海峡职业技术学院</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朱文</w:t>
            </w:r>
            <w:proofErr w:type="gramStart"/>
            <w:r w:rsidRPr="004C04D5">
              <w:rPr>
                <w:rFonts w:ascii="宋体" w:hAnsi="宋体" w:hint="eastAsia"/>
                <w:color w:val="000000"/>
                <w:sz w:val="20"/>
                <w:szCs w:val="18"/>
              </w:rPr>
              <w:t>娟</w:t>
            </w:r>
            <w:proofErr w:type="gramEnd"/>
          </w:p>
        </w:tc>
      </w:tr>
      <w:tr w:rsidR="00BB6B56" w:rsidRPr="004C04D5" w:rsidTr="00AA36CB">
        <w:trPr>
          <w:trHeight w:hRule="exact" w:val="567"/>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17</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O2O模式</w:t>
            </w:r>
            <w:proofErr w:type="gramStart"/>
            <w:r w:rsidRPr="004C04D5">
              <w:rPr>
                <w:rFonts w:ascii="宋体" w:hAnsi="宋体" w:hint="eastAsia"/>
                <w:color w:val="000000"/>
                <w:sz w:val="20"/>
                <w:szCs w:val="18"/>
              </w:rPr>
              <w:t>下供应链风险</w:t>
            </w:r>
            <w:proofErr w:type="gramEnd"/>
            <w:r w:rsidRPr="004C04D5">
              <w:rPr>
                <w:rFonts w:ascii="宋体" w:hAnsi="宋体" w:hint="eastAsia"/>
                <w:color w:val="000000"/>
                <w:sz w:val="20"/>
                <w:szCs w:val="18"/>
              </w:rPr>
              <w:t>识别、评估与控制策略研究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湖南财政经济学院</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高昕欣</w:t>
            </w:r>
          </w:p>
        </w:tc>
      </w:tr>
      <w:tr w:rsidR="00BB6B56" w:rsidRPr="004C04D5" w:rsidTr="00AA36CB">
        <w:trPr>
          <w:trHeight w:hRule="exact" w:val="567"/>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18</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民营物流企业员工培训问题及对策研究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武汉商贸职业学院物流学院</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陈英华</w:t>
            </w:r>
          </w:p>
        </w:tc>
      </w:tr>
      <w:tr w:rsidR="00BB6B56" w:rsidRPr="004C04D5" w:rsidTr="00AA36CB">
        <w:trPr>
          <w:trHeight w:hRule="exact" w:val="567"/>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19</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高职《物流包装》课程内容的重构</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东莞职业技术学院媒体传播系</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张峻岭</w:t>
            </w:r>
          </w:p>
        </w:tc>
      </w:tr>
      <w:tr w:rsidR="00BB6B56" w:rsidRPr="004C04D5" w:rsidTr="00AA36CB">
        <w:trPr>
          <w:trHeight w:hRule="exact" w:val="567"/>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20</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制造业与物流业融合机理、模式及效应研究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四川建筑职业技术学院</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周  路</w:t>
            </w:r>
          </w:p>
        </w:tc>
      </w:tr>
      <w:tr w:rsidR="00BB6B56" w:rsidRPr="004C04D5" w:rsidTr="00AA36CB">
        <w:trPr>
          <w:trHeight w:hRule="exact" w:val="567"/>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21</w:t>
            </w:r>
          </w:p>
        </w:tc>
        <w:tc>
          <w:tcPr>
            <w:tcW w:w="524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高校应用技术型转型中的物流专业培养方案研究</w:t>
            </w:r>
          </w:p>
        </w:tc>
        <w:tc>
          <w:tcPr>
            <w:tcW w:w="3283"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rPr>
                <w:rFonts w:ascii="宋体" w:hAnsi="宋体" w:cs="宋体"/>
                <w:color w:val="000000"/>
                <w:sz w:val="20"/>
                <w:szCs w:val="18"/>
              </w:rPr>
            </w:pPr>
            <w:r w:rsidRPr="004C04D5">
              <w:rPr>
                <w:rFonts w:ascii="宋体" w:hAnsi="宋体" w:hint="eastAsia"/>
                <w:color w:val="000000"/>
                <w:sz w:val="20"/>
                <w:szCs w:val="18"/>
              </w:rPr>
              <w:t>西京学院</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BB6B56" w:rsidRPr="004C04D5" w:rsidRDefault="00BB6B56">
            <w:pPr>
              <w:jc w:val="center"/>
              <w:rPr>
                <w:rFonts w:ascii="宋体" w:hAnsi="宋体" w:cs="宋体"/>
                <w:color w:val="000000"/>
                <w:sz w:val="20"/>
                <w:szCs w:val="18"/>
              </w:rPr>
            </w:pPr>
            <w:r w:rsidRPr="004C04D5">
              <w:rPr>
                <w:rFonts w:ascii="宋体" w:hAnsi="宋体" w:hint="eastAsia"/>
                <w:color w:val="000000"/>
                <w:sz w:val="20"/>
                <w:szCs w:val="18"/>
              </w:rPr>
              <w:t xml:space="preserve">光  </w:t>
            </w:r>
            <w:proofErr w:type="gramStart"/>
            <w:r w:rsidRPr="004C04D5">
              <w:rPr>
                <w:rFonts w:ascii="宋体" w:hAnsi="宋体" w:hint="eastAsia"/>
                <w:color w:val="000000"/>
                <w:sz w:val="20"/>
                <w:szCs w:val="18"/>
              </w:rPr>
              <w:t>昕</w:t>
            </w:r>
            <w:proofErr w:type="gramEnd"/>
          </w:p>
        </w:tc>
      </w:tr>
    </w:tbl>
    <w:p w:rsidR="00893D20" w:rsidRPr="004C04D5" w:rsidRDefault="00893D20" w:rsidP="00893D20">
      <w:pPr>
        <w:spacing w:beforeLines="50" w:before="156" w:line="360" w:lineRule="auto"/>
        <w:rPr>
          <w:sz w:val="28"/>
        </w:rPr>
      </w:pPr>
      <w:r w:rsidRPr="004C04D5">
        <w:rPr>
          <w:rFonts w:ascii="仿宋" w:eastAsia="仿宋" w:hAnsi="仿宋" w:hint="eastAsia"/>
          <w:b/>
          <w:sz w:val="28"/>
        </w:rPr>
        <w:t>注：课题计划分类依据申报单位所选类别确定</w:t>
      </w:r>
    </w:p>
    <w:p w:rsidR="001310DA" w:rsidRPr="004C04D5" w:rsidRDefault="001310DA" w:rsidP="00893D20">
      <w:pPr>
        <w:spacing w:beforeLines="50" w:before="156" w:line="360" w:lineRule="auto"/>
        <w:rPr>
          <w:sz w:val="28"/>
        </w:rPr>
      </w:pPr>
    </w:p>
    <w:sectPr w:rsidR="001310DA" w:rsidRPr="004C04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15F" w:rsidRDefault="0014715F" w:rsidP="002D79A5">
      <w:r>
        <w:separator/>
      </w:r>
    </w:p>
  </w:endnote>
  <w:endnote w:type="continuationSeparator" w:id="0">
    <w:p w:rsidR="0014715F" w:rsidRDefault="0014715F" w:rsidP="002D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15F" w:rsidRDefault="0014715F" w:rsidP="002D79A5">
      <w:r>
        <w:separator/>
      </w:r>
    </w:p>
  </w:footnote>
  <w:footnote w:type="continuationSeparator" w:id="0">
    <w:p w:rsidR="0014715F" w:rsidRDefault="0014715F" w:rsidP="002D7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2F7"/>
    <w:rsid w:val="00007AE3"/>
    <w:rsid w:val="00024FCB"/>
    <w:rsid w:val="00037932"/>
    <w:rsid w:val="000575F7"/>
    <w:rsid w:val="00073886"/>
    <w:rsid w:val="00083877"/>
    <w:rsid w:val="00093BC4"/>
    <w:rsid w:val="000B26E1"/>
    <w:rsid w:val="000D379C"/>
    <w:rsid w:val="000E4012"/>
    <w:rsid w:val="000F5CD1"/>
    <w:rsid w:val="000F66AF"/>
    <w:rsid w:val="001033CC"/>
    <w:rsid w:val="001310DA"/>
    <w:rsid w:val="0014375F"/>
    <w:rsid w:val="0014715F"/>
    <w:rsid w:val="001507BA"/>
    <w:rsid w:val="00163AEF"/>
    <w:rsid w:val="001821FD"/>
    <w:rsid w:val="00184373"/>
    <w:rsid w:val="00193408"/>
    <w:rsid w:val="001A7D1D"/>
    <w:rsid w:val="001C24F9"/>
    <w:rsid w:val="001D0E8A"/>
    <w:rsid w:val="001E6220"/>
    <w:rsid w:val="00200E11"/>
    <w:rsid w:val="00225449"/>
    <w:rsid w:val="002337FD"/>
    <w:rsid w:val="00252D4C"/>
    <w:rsid w:val="00262BF2"/>
    <w:rsid w:val="00274AF0"/>
    <w:rsid w:val="00286EFB"/>
    <w:rsid w:val="00292C4A"/>
    <w:rsid w:val="002A46F8"/>
    <w:rsid w:val="002A61A6"/>
    <w:rsid w:val="002B0BDE"/>
    <w:rsid w:val="002C1F24"/>
    <w:rsid w:val="002D6370"/>
    <w:rsid w:val="002D79A5"/>
    <w:rsid w:val="002E04B6"/>
    <w:rsid w:val="002E4F1C"/>
    <w:rsid w:val="00304CAE"/>
    <w:rsid w:val="00317133"/>
    <w:rsid w:val="00317219"/>
    <w:rsid w:val="0032105E"/>
    <w:rsid w:val="00343C23"/>
    <w:rsid w:val="00350BB9"/>
    <w:rsid w:val="003558D7"/>
    <w:rsid w:val="00363272"/>
    <w:rsid w:val="003825A4"/>
    <w:rsid w:val="00390C7A"/>
    <w:rsid w:val="003A3F90"/>
    <w:rsid w:val="003B31ED"/>
    <w:rsid w:val="003E15C1"/>
    <w:rsid w:val="003E2E5E"/>
    <w:rsid w:val="004116AB"/>
    <w:rsid w:val="00427A6F"/>
    <w:rsid w:val="00430F97"/>
    <w:rsid w:val="0043512F"/>
    <w:rsid w:val="004515C5"/>
    <w:rsid w:val="0046311B"/>
    <w:rsid w:val="0046788D"/>
    <w:rsid w:val="004916B0"/>
    <w:rsid w:val="004A133E"/>
    <w:rsid w:val="004A19B0"/>
    <w:rsid w:val="004C04D5"/>
    <w:rsid w:val="004C0E49"/>
    <w:rsid w:val="004C1808"/>
    <w:rsid w:val="004C2827"/>
    <w:rsid w:val="004C32E2"/>
    <w:rsid w:val="004D131F"/>
    <w:rsid w:val="004D1FD6"/>
    <w:rsid w:val="004D6DFA"/>
    <w:rsid w:val="004F23E4"/>
    <w:rsid w:val="004F342B"/>
    <w:rsid w:val="004F47FD"/>
    <w:rsid w:val="004F5361"/>
    <w:rsid w:val="00514CFF"/>
    <w:rsid w:val="00516689"/>
    <w:rsid w:val="00522042"/>
    <w:rsid w:val="00532D22"/>
    <w:rsid w:val="0053427A"/>
    <w:rsid w:val="005471A2"/>
    <w:rsid w:val="00560C96"/>
    <w:rsid w:val="005672CD"/>
    <w:rsid w:val="005707FF"/>
    <w:rsid w:val="0059013D"/>
    <w:rsid w:val="005B302F"/>
    <w:rsid w:val="005B548C"/>
    <w:rsid w:val="005B79B8"/>
    <w:rsid w:val="005C43EB"/>
    <w:rsid w:val="005C6A98"/>
    <w:rsid w:val="00602B93"/>
    <w:rsid w:val="00602E6E"/>
    <w:rsid w:val="00614A1D"/>
    <w:rsid w:val="006157F8"/>
    <w:rsid w:val="00620D4D"/>
    <w:rsid w:val="006437F5"/>
    <w:rsid w:val="00647E80"/>
    <w:rsid w:val="00647F0F"/>
    <w:rsid w:val="00650B1A"/>
    <w:rsid w:val="00651CE8"/>
    <w:rsid w:val="00665A79"/>
    <w:rsid w:val="00665C10"/>
    <w:rsid w:val="006743D5"/>
    <w:rsid w:val="0068588E"/>
    <w:rsid w:val="006D396B"/>
    <w:rsid w:val="006E484D"/>
    <w:rsid w:val="006E75A8"/>
    <w:rsid w:val="00700863"/>
    <w:rsid w:val="00710CA1"/>
    <w:rsid w:val="007116B1"/>
    <w:rsid w:val="007216B5"/>
    <w:rsid w:val="00724272"/>
    <w:rsid w:val="00735D24"/>
    <w:rsid w:val="007441F3"/>
    <w:rsid w:val="007475B4"/>
    <w:rsid w:val="00752A9B"/>
    <w:rsid w:val="00770134"/>
    <w:rsid w:val="0078275E"/>
    <w:rsid w:val="007858FC"/>
    <w:rsid w:val="00786461"/>
    <w:rsid w:val="00791B54"/>
    <w:rsid w:val="007A1CB1"/>
    <w:rsid w:val="007D056D"/>
    <w:rsid w:val="007D21CF"/>
    <w:rsid w:val="007D6219"/>
    <w:rsid w:val="007E0787"/>
    <w:rsid w:val="00805D5D"/>
    <w:rsid w:val="00811FF5"/>
    <w:rsid w:val="00831B85"/>
    <w:rsid w:val="008335C3"/>
    <w:rsid w:val="00846855"/>
    <w:rsid w:val="00856352"/>
    <w:rsid w:val="00864DB9"/>
    <w:rsid w:val="008722FA"/>
    <w:rsid w:val="008756D2"/>
    <w:rsid w:val="008869A1"/>
    <w:rsid w:val="00893D20"/>
    <w:rsid w:val="008A396E"/>
    <w:rsid w:val="008C17A2"/>
    <w:rsid w:val="008C4162"/>
    <w:rsid w:val="008D06E9"/>
    <w:rsid w:val="008E681C"/>
    <w:rsid w:val="008F5EA8"/>
    <w:rsid w:val="00904880"/>
    <w:rsid w:val="009072A9"/>
    <w:rsid w:val="00914588"/>
    <w:rsid w:val="00921C36"/>
    <w:rsid w:val="009302F2"/>
    <w:rsid w:val="00935BEB"/>
    <w:rsid w:val="00942EE9"/>
    <w:rsid w:val="0094304F"/>
    <w:rsid w:val="0095242C"/>
    <w:rsid w:val="009531A6"/>
    <w:rsid w:val="0095523A"/>
    <w:rsid w:val="00983EEA"/>
    <w:rsid w:val="00985F39"/>
    <w:rsid w:val="009B07DD"/>
    <w:rsid w:val="009B4264"/>
    <w:rsid w:val="009D2826"/>
    <w:rsid w:val="009E214F"/>
    <w:rsid w:val="009F2349"/>
    <w:rsid w:val="00A04955"/>
    <w:rsid w:val="00A15084"/>
    <w:rsid w:val="00A26B30"/>
    <w:rsid w:val="00A31622"/>
    <w:rsid w:val="00A324AC"/>
    <w:rsid w:val="00A6088B"/>
    <w:rsid w:val="00A67225"/>
    <w:rsid w:val="00A71D6C"/>
    <w:rsid w:val="00A8089C"/>
    <w:rsid w:val="00A809A3"/>
    <w:rsid w:val="00A82E3E"/>
    <w:rsid w:val="00A97959"/>
    <w:rsid w:val="00AA1980"/>
    <w:rsid w:val="00AA36CB"/>
    <w:rsid w:val="00AB2A68"/>
    <w:rsid w:val="00AD6D6D"/>
    <w:rsid w:val="00AF63AC"/>
    <w:rsid w:val="00AF6FD7"/>
    <w:rsid w:val="00B25FBF"/>
    <w:rsid w:val="00B7171E"/>
    <w:rsid w:val="00B94AB3"/>
    <w:rsid w:val="00BA52AA"/>
    <w:rsid w:val="00BB6B56"/>
    <w:rsid w:val="00BC544E"/>
    <w:rsid w:val="00BD0466"/>
    <w:rsid w:val="00BD2CEF"/>
    <w:rsid w:val="00BD4993"/>
    <w:rsid w:val="00BE1D53"/>
    <w:rsid w:val="00BF46D8"/>
    <w:rsid w:val="00C07141"/>
    <w:rsid w:val="00C21E86"/>
    <w:rsid w:val="00C23115"/>
    <w:rsid w:val="00C33AFE"/>
    <w:rsid w:val="00C34873"/>
    <w:rsid w:val="00C52C26"/>
    <w:rsid w:val="00C557B4"/>
    <w:rsid w:val="00C562D5"/>
    <w:rsid w:val="00C66136"/>
    <w:rsid w:val="00C672DC"/>
    <w:rsid w:val="00C80623"/>
    <w:rsid w:val="00C90527"/>
    <w:rsid w:val="00C963F1"/>
    <w:rsid w:val="00CB232D"/>
    <w:rsid w:val="00CC5A1B"/>
    <w:rsid w:val="00CC7648"/>
    <w:rsid w:val="00CD02F7"/>
    <w:rsid w:val="00D033B4"/>
    <w:rsid w:val="00D149B4"/>
    <w:rsid w:val="00D210A4"/>
    <w:rsid w:val="00D374B9"/>
    <w:rsid w:val="00D44D76"/>
    <w:rsid w:val="00D47E50"/>
    <w:rsid w:val="00D56CA6"/>
    <w:rsid w:val="00D63D25"/>
    <w:rsid w:val="00D6455D"/>
    <w:rsid w:val="00D66683"/>
    <w:rsid w:val="00D768A1"/>
    <w:rsid w:val="00D840B4"/>
    <w:rsid w:val="00D918D6"/>
    <w:rsid w:val="00D91B55"/>
    <w:rsid w:val="00DA2D98"/>
    <w:rsid w:val="00DC0EA9"/>
    <w:rsid w:val="00DC1A39"/>
    <w:rsid w:val="00DC66C6"/>
    <w:rsid w:val="00DD300E"/>
    <w:rsid w:val="00DE1921"/>
    <w:rsid w:val="00DF3B1E"/>
    <w:rsid w:val="00DF3E85"/>
    <w:rsid w:val="00E00A21"/>
    <w:rsid w:val="00E162AF"/>
    <w:rsid w:val="00E3365F"/>
    <w:rsid w:val="00E37FCB"/>
    <w:rsid w:val="00E43BBA"/>
    <w:rsid w:val="00E44D59"/>
    <w:rsid w:val="00E44EFB"/>
    <w:rsid w:val="00EA0AC7"/>
    <w:rsid w:val="00EB2D5B"/>
    <w:rsid w:val="00EC4DC7"/>
    <w:rsid w:val="00F004A4"/>
    <w:rsid w:val="00F069FF"/>
    <w:rsid w:val="00F179F8"/>
    <w:rsid w:val="00F2146B"/>
    <w:rsid w:val="00F36851"/>
    <w:rsid w:val="00F36F19"/>
    <w:rsid w:val="00F4190B"/>
    <w:rsid w:val="00F41F61"/>
    <w:rsid w:val="00F60259"/>
    <w:rsid w:val="00F61C8B"/>
    <w:rsid w:val="00F66A63"/>
    <w:rsid w:val="00F71825"/>
    <w:rsid w:val="00F869FE"/>
    <w:rsid w:val="00F87A99"/>
    <w:rsid w:val="00FC6DB5"/>
    <w:rsid w:val="00FD73F7"/>
    <w:rsid w:val="00FD7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02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D79A5"/>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3"/>
    <w:rsid w:val="002D79A5"/>
    <w:rPr>
      <w:kern w:val="2"/>
      <w:sz w:val="18"/>
      <w:szCs w:val="18"/>
    </w:rPr>
  </w:style>
  <w:style w:type="paragraph" w:styleId="a4">
    <w:name w:val="footer"/>
    <w:basedOn w:val="a"/>
    <w:link w:val="Char0"/>
    <w:rsid w:val="002D79A5"/>
    <w:pPr>
      <w:tabs>
        <w:tab w:val="center" w:pos="4153"/>
        <w:tab w:val="right" w:pos="8306"/>
      </w:tabs>
      <w:snapToGrid w:val="0"/>
      <w:jc w:val="left"/>
    </w:pPr>
    <w:rPr>
      <w:sz w:val="18"/>
      <w:szCs w:val="18"/>
      <w:lang w:val="x-none" w:eastAsia="x-none"/>
    </w:rPr>
  </w:style>
  <w:style w:type="character" w:customStyle="1" w:styleId="Char0">
    <w:name w:val="页脚 Char"/>
    <w:link w:val="a4"/>
    <w:rsid w:val="002D79A5"/>
    <w:rPr>
      <w:kern w:val="2"/>
      <w:sz w:val="18"/>
      <w:szCs w:val="18"/>
    </w:rPr>
  </w:style>
  <w:style w:type="paragraph" w:styleId="a5">
    <w:name w:val="Balloon Text"/>
    <w:basedOn w:val="a"/>
    <w:link w:val="Char1"/>
    <w:rsid w:val="00304CAE"/>
    <w:rPr>
      <w:sz w:val="18"/>
      <w:szCs w:val="18"/>
      <w:lang w:val="x-none" w:eastAsia="x-none"/>
    </w:rPr>
  </w:style>
  <w:style w:type="character" w:customStyle="1" w:styleId="Char1">
    <w:name w:val="批注框文本 Char"/>
    <w:link w:val="a5"/>
    <w:rsid w:val="00304CA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02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D79A5"/>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3"/>
    <w:rsid w:val="002D79A5"/>
    <w:rPr>
      <w:kern w:val="2"/>
      <w:sz w:val="18"/>
      <w:szCs w:val="18"/>
    </w:rPr>
  </w:style>
  <w:style w:type="paragraph" w:styleId="a4">
    <w:name w:val="footer"/>
    <w:basedOn w:val="a"/>
    <w:link w:val="Char0"/>
    <w:rsid w:val="002D79A5"/>
    <w:pPr>
      <w:tabs>
        <w:tab w:val="center" w:pos="4153"/>
        <w:tab w:val="right" w:pos="8306"/>
      </w:tabs>
      <w:snapToGrid w:val="0"/>
      <w:jc w:val="left"/>
    </w:pPr>
    <w:rPr>
      <w:sz w:val="18"/>
      <w:szCs w:val="18"/>
      <w:lang w:val="x-none" w:eastAsia="x-none"/>
    </w:rPr>
  </w:style>
  <w:style w:type="character" w:customStyle="1" w:styleId="Char0">
    <w:name w:val="页脚 Char"/>
    <w:link w:val="a4"/>
    <w:rsid w:val="002D79A5"/>
    <w:rPr>
      <w:kern w:val="2"/>
      <w:sz w:val="18"/>
      <w:szCs w:val="18"/>
    </w:rPr>
  </w:style>
  <w:style w:type="paragraph" w:styleId="a5">
    <w:name w:val="Balloon Text"/>
    <w:basedOn w:val="a"/>
    <w:link w:val="Char1"/>
    <w:rsid w:val="00304CAE"/>
    <w:rPr>
      <w:sz w:val="18"/>
      <w:szCs w:val="18"/>
      <w:lang w:val="x-none" w:eastAsia="x-none"/>
    </w:rPr>
  </w:style>
  <w:style w:type="character" w:customStyle="1" w:styleId="Char1">
    <w:name w:val="批注框文本 Char"/>
    <w:link w:val="a5"/>
    <w:rsid w:val="00304CA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84931">
      <w:bodyDiv w:val="1"/>
      <w:marLeft w:val="0"/>
      <w:marRight w:val="0"/>
      <w:marTop w:val="0"/>
      <w:marBottom w:val="0"/>
      <w:divBdr>
        <w:top w:val="none" w:sz="0" w:space="0" w:color="auto"/>
        <w:left w:val="none" w:sz="0" w:space="0" w:color="auto"/>
        <w:bottom w:val="none" w:sz="0" w:space="0" w:color="auto"/>
        <w:right w:val="none" w:sz="0" w:space="0" w:color="auto"/>
      </w:divBdr>
    </w:div>
    <w:div w:id="345252436">
      <w:bodyDiv w:val="1"/>
      <w:marLeft w:val="0"/>
      <w:marRight w:val="0"/>
      <w:marTop w:val="0"/>
      <w:marBottom w:val="0"/>
      <w:divBdr>
        <w:top w:val="none" w:sz="0" w:space="0" w:color="auto"/>
        <w:left w:val="none" w:sz="0" w:space="0" w:color="auto"/>
        <w:bottom w:val="none" w:sz="0" w:space="0" w:color="auto"/>
        <w:right w:val="none" w:sz="0" w:space="0" w:color="auto"/>
      </w:divBdr>
    </w:div>
    <w:div w:id="363023669">
      <w:bodyDiv w:val="1"/>
      <w:marLeft w:val="0"/>
      <w:marRight w:val="0"/>
      <w:marTop w:val="0"/>
      <w:marBottom w:val="0"/>
      <w:divBdr>
        <w:top w:val="none" w:sz="0" w:space="0" w:color="auto"/>
        <w:left w:val="none" w:sz="0" w:space="0" w:color="auto"/>
        <w:bottom w:val="none" w:sz="0" w:space="0" w:color="auto"/>
        <w:right w:val="none" w:sz="0" w:space="0" w:color="auto"/>
      </w:divBdr>
    </w:div>
    <w:div w:id="365718231">
      <w:bodyDiv w:val="1"/>
      <w:marLeft w:val="0"/>
      <w:marRight w:val="0"/>
      <w:marTop w:val="0"/>
      <w:marBottom w:val="0"/>
      <w:divBdr>
        <w:top w:val="none" w:sz="0" w:space="0" w:color="auto"/>
        <w:left w:val="none" w:sz="0" w:space="0" w:color="auto"/>
        <w:bottom w:val="none" w:sz="0" w:space="0" w:color="auto"/>
        <w:right w:val="none" w:sz="0" w:space="0" w:color="auto"/>
      </w:divBdr>
    </w:div>
    <w:div w:id="412246022">
      <w:bodyDiv w:val="1"/>
      <w:marLeft w:val="0"/>
      <w:marRight w:val="0"/>
      <w:marTop w:val="0"/>
      <w:marBottom w:val="0"/>
      <w:divBdr>
        <w:top w:val="none" w:sz="0" w:space="0" w:color="auto"/>
        <w:left w:val="none" w:sz="0" w:space="0" w:color="auto"/>
        <w:bottom w:val="none" w:sz="0" w:space="0" w:color="auto"/>
        <w:right w:val="none" w:sz="0" w:space="0" w:color="auto"/>
      </w:divBdr>
    </w:div>
    <w:div w:id="430122715">
      <w:bodyDiv w:val="1"/>
      <w:marLeft w:val="0"/>
      <w:marRight w:val="0"/>
      <w:marTop w:val="0"/>
      <w:marBottom w:val="0"/>
      <w:divBdr>
        <w:top w:val="none" w:sz="0" w:space="0" w:color="auto"/>
        <w:left w:val="none" w:sz="0" w:space="0" w:color="auto"/>
        <w:bottom w:val="none" w:sz="0" w:space="0" w:color="auto"/>
        <w:right w:val="none" w:sz="0" w:space="0" w:color="auto"/>
      </w:divBdr>
    </w:div>
    <w:div w:id="655492891">
      <w:bodyDiv w:val="1"/>
      <w:marLeft w:val="0"/>
      <w:marRight w:val="0"/>
      <w:marTop w:val="0"/>
      <w:marBottom w:val="0"/>
      <w:divBdr>
        <w:top w:val="none" w:sz="0" w:space="0" w:color="auto"/>
        <w:left w:val="none" w:sz="0" w:space="0" w:color="auto"/>
        <w:bottom w:val="none" w:sz="0" w:space="0" w:color="auto"/>
        <w:right w:val="none" w:sz="0" w:space="0" w:color="auto"/>
      </w:divBdr>
    </w:div>
    <w:div w:id="683365932">
      <w:bodyDiv w:val="1"/>
      <w:marLeft w:val="0"/>
      <w:marRight w:val="0"/>
      <w:marTop w:val="0"/>
      <w:marBottom w:val="0"/>
      <w:divBdr>
        <w:top w:val="none" w:sz="0" w:space="0" w:color="auto"/>
        <w:left w:val="none" w:sz="0" w:space="0" w:color="auto"/>
        <w:bottom w:val="none" w:sz="0" w:space="0" w:color="auto"/>
        <w:right w:val="none" w:sz="0" w:space="0" w:color="auto"/>
      </w:divBdr>
    </w:div>
    <w:div w:id="720860808">
      <w:bodyDiv w:val="1"/>
      <w:marLeft w:val="0"/>
      <w:marRight w:val="0"/>
      <w:marTop w:val="0"/>
      <w:marBottom w:val="0"/>
      <w:divBdr>
        <w:top w:val="none" w:sz="0" w:space="0" w:color="auto"/>
        <w:left w:val="none" w:sz="0" w:space="0" w:color="auto"/>
        <w:bottom w:val="none" w:sz="0" w:space="0" w:color="auto"/>
        <w:right w:val="none" w:sz="0" w:space="0" w:color="auto"/>
      </w:divBdr>
    </w:div>
    <w:div w:id="743187775">
      <w:bodyDiv w:val="1"/>
      <w:marLeft w:val="0"/>
      <w:marRight w:val="0"/>
      <w:marTop w:val="0"/>
      <w:marBottom w:val="0"/>
      <w:divBdr>
        <w:top w:val="none" w:sz="0" w:space="0" w:color="auto"/>
        <w:left w:val="none" w:sz="0" w:space="0" w:color="auto"/>
        <w:bottom w:val="none" w:sz="0" w:space="0" w:color="auto"/>
        <w:right w:val="none" w:sz="0" w:space="0" w:color="auto"/>
      </w:divBdr>
    </w:div>
    <w:div w:id="764306264">
      <w:bodyDiv w:val="1"/>
      <w:marLeft w:val="0"/>
      <w:marRight w:val="0"/>
      <w:marTop w:val="0"/>
      <w:marBottom w:val="0"/>
      <w:divBdr>
        <w:top w:val="none" w:sz="0" w:space="0" w:color="auto"/>
        <w:left w:val="none" w:sz="0" w:space="0" w:color="auto"/>
        <w:bottom w:val="none" w:sz="0" w:space="0" w:color="auto"/>
        <w:right w:val="none" w:sz="0" w:space="0" w:color="auto"/>
      </w:divBdr>
    </w:div>
    <w:div w:id="1020278666">
      <w:bodyDiv w:val="1"/>
      <w:marLeft w:val="0"/>
      <w:marRight w:val="0"/>
      <w:marTop w:val="0"/>
      <w:marBottom w:val="0"/>
      <w:divBdr>
        <w:top w:val="none" w:sz="0" w:space="0" w:color="auto"/>
        <w:left w:val="none" w:sz="0" w:space="0" w:color="auto"/>
        <w:bottom w:val="none" w:sz="0" w:space="0" w:color="auto"/>
        <w:right w:val="none" w:sz="0" w:space="0" w:color="auto"/>
      </w:divBdr>
    </w:div>
    <w:div w:id="1130782116">
      <w:bodyDiv w:val="1"/>
      <w:marLeft w:val="0"/>
      <w:marRight w:val="0"/>
      <w:marTop w:val="0"/>
      <w:marBottom w:val="0"/>
      <w:divBdr>
        <w:top w:val="none" w:sz="0" w:space="0" w:color="auto"/>
        <w:left w:val="none" w:sz="0" w:space="0" w:color="auto"/>
        <w:bottom w:val="none" w:sz="0" w:space="0" w:color="auto"/>
        <w:right w:val="none" w:sz="0" w:space="0" w:color="auto"/>
      </w:divBdr>
    </w:div>
    <w:div w:id="1521506231">
      <w:bodyDiv w:val="1"/>
      <w:marLeft w:val="0"/>
      <w:marRight w:val="0"/>
      <w:marTop w:val="0"/>
      <w:marBottom w:val="0"/>
      <w:divBdr>
        <w:top w:val="none" w:sz="0" w:space="0" w:color="auto"/>
        <w:left w:val="none" w:sz="0" w:space="0" w:color="auto"/>
        <w:bottom w:val="none" w:sz="0" w:space="0" w:color="auto"/>
        <w:right w:val="none" w:sz="0" w:space="0" w:color="auto"/>
      </w:divBdr>
    </w:div>
    <w:div w:id="1526554084">
      <w:bodyDiv w:val="1"/>
      <w:marLeft w:val="0"/>
      <w:marRight w:val="0"/>
      <w:marTop w:val="0"/>
      <w:marBottom w:val="0"/>
      <w:divBdr>
        <w:top w:val="none" w:sz="0" w:space="0" w:color="auto"/>
        <w:left w:val="none" w:sz="0" w:space="0" w:color="auto"/>
        <w:bottom w:val="none" w:sz="0" w:space="0" w:color="auto"/>
        <w:right w:val="none" w:sz="0" w:space="0" w:color="auto"/>
      </w:divBdr>
    </w:div>
    <w:div w:id="1714846239">
      <w:bodyDiv w:val="1"/>
      <w:marLeft w:val="0"/>
      <w:marRight w:val="0"/>
      <w:marTop w:val="0"/>
      <w:marBottom w:val="0"/>
      <w:divBdr>
        <w:top w:val="none" w:sz="0" w:space="0" w:color="auto"/>
        <w:left w:val="none" w:sz="0" w:space="0" w:color="auto"/>
        <w:bottom w:val="none" w:sz="0" w:space="0" w:color="auto"/>
        <w:right w:val="none" w:sz="0" w:space="0" w:color="auto"/>
      </w:divBdr>
    </w:div>
    <w:div w:id="1786851337">
      <w:bodyDiv w:val="1"/>
      <w:marLeft w:val="0"/>
      <w:marRight w:val="0"/>
      <w:marTop w:val="0"/>
      <w:marBottom w:val="0"/>
      <w:divBdr>
        <w:top w:val="none" w:sz="0" w:space="0" w:color="auto"/>
        <w:left w:val="none" w:sz="0" w:space="0" w:color="auto"/>
        <w:bottom w:val="none" w:sz="0" w:space="0" w:color="auto"/>
        <w:right w:val="none" w:sz="0" w:space="0" w:color="auto"/>
      </w:divBdr>
    </w:div>
    <w:div w:id="206891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F01DF-5CC2-493D-98CB-EB6D8132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1651</Words>
  <Characters>9416</Characters>
  <Application>Microsoft Office Word</Application>
  <DocSecurity>0</DocSecurity>
  <Lines>78</Lines>
  <Paragraphs>22</Paragraphs>
  <ScaleCrop>false</ScaleCrop>
  <Company>Lenovo</Company>
  <LinksUpToDate>false</LinksUpToDate>
  <CharactersWithSpaces>11045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c:creator>
  <cp:lastModifiedBy>ly</cp:lastModifiedBy>
  <cp:revision>6</cp:revision>
  <cp:lastPrinted>2015-04-03T07:25:00Z</cp:lastPrinted>
  <dcterms:created xsi:type="dcterms:W3CDTF">2015-04-03T08:51:00Z</dcterms:created>
  <dcterms:modified xsi:type="dcterms:W3CDTF">2015-04-03T10:06:00Z</dcterms:modified>
</cp:coreProperties>
</file>